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14EE" w14:textId="77777777" w:rsidR="007571C1" w:rsidRPr="00751297" w:rsidRDefault="007571C1" w:rsidP="007571C1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34166FE9" wp14:editId="5BD019F4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5835600" cy="1983600"/>
            <wp:effectExtent l="0" t="0" r="0" b="0"/>
            <wp:wrapTight wrapText="bothSides">
              <wp:wrapPolygon edited="0">
                <wp:start x="0" y="0"/>
                <wp:lineTo x="0" y="21372"/>
                <wp:lineTo x="21508" y="21372"/>
                <wp:lineTo x="21508" y="0"/>
                <wp:lineTo x="0" y="0"/>
              </wp:wrapPolygon>
            </wp:wrapTight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" t="12348" r="4323" b="6016"/>
                    <a:stretch/>
                  </pic:blipFill>
                  <pic:spPr bwMode="auto">
                    <a:xfrm>
                      <a:off x="0" y="0"/>
                      <a:ext cx="5835600" cy="19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AD556" w14:textId="1A837ECC" w:rsidR="007571C1" w:rsidRPr="00997F0D" w:rsidRDefault="007571C1" w:rsidP="00707173">
      <w:pPr>
        <w:spacing w:after="0" w:line="276" w:lineRule="auto"/>
        <w:rPr>
          <w:b/>
          <w:lang w:val="mi-NZ"/>
        </w:rPr>
      </w:pPr>
      <w:r w:rsidRPr="00997F0D">
        <w:rPr>
          <w:b/>
          <w:lang w:val="mi-NZ"/>
        </w:rPr>
        <w:t>Grey River Freshwater Man</w:t>
      </w:r>
      <w:r w:rsidR="003E5070">
        <w:rPr>
          <w:b/>
          <w:lang w:val="mi-NZ"/>
        </w:rPr>
        <w:t>agement Unit Meeting – Meeting 6</w:t>
      </w:r>
    </w:p>
    <w:p w14:paraId="56D72D24" w14:textId="7DD3CA92" w:rsidR="007571C1" w:rsidRPr="00997F0D" w:rsidRDefault="00D64D19" w:rsidP="00707173">
      <w:pPr>
        <w:spacing w:after="0" w:line="276" w:lineRule="auto"/>
        <w:rPr>
          <w:b/>
          <w:lang w:val="mi-NZ"/>
        </w:rPr>
      </w:pPr>
      <w:r>
        <w:rPr>
          <w:b/>
          <w:lang w:val="mi-NZ"/>
        </w:rPr>
        <w:t>Meeting Date:</w:t>
      </w:r>
      <w:r>
        <w:rPr>
          <w:b/>
          <w:lang w:val="mi-NZ"/>
        </w:rPr>
        <w:tab/>
      </w:r>
      <w:r w:rsidR="003E5070">
        <w:rPr>
          <w:b/>
          <w:lang w:val="mi-NZ"/>
        </w:rPr>
        <w:t>04/04/19 – originally scheduled 26/03/19</w:t>
      </w:r>
    </w:p>
    <w:p w14:paraId="17EBA34F" w14:textId="77777777" w:rsidR="007571C1" w:rsidRDefault="007571C1" w:rsidP="00707173">
      <w:pPr>
        <w:spacing w:after="0" w:line="276" w:lineRule="auto"/>
        <w:rPr>
          <w:b/>
          <w:lang w:val="mi-NZ"/>
        </w:rPr>
      </w:pPr>
      <w:r w:rsidRPr="00997F0D">
        <w:rPr>
          <w:b/>
          <w:lang w:val="mi-NZ"/>
        </w:rPr>
        <w:t xml:space="preserve">Location: West Coast Regional </w:t>
      </w:r>
      <w:r w:rsidRPr="00997F0D">
        <w:rPr>
          <w:b/>
        </w:rPr>
        <w:t>Council</w:t>
      </w:r>
      <w:r w:rsidRPr="00997F0D">
        <w:rPr>
          <w:b/>
          <w:lang w:val="mi-NZ"/>
        </w:rPr>
        <w:t xml:space="preserve"> Chambers</w:t>
      </w:r>
    </w:p>
    <w:p w14:paraId="761B32C3" w14:textId="77777777" w:rsidR="00707173" w:rsidRDefault="00707173" w:rsidP="00707173">
      <w:pPr>
        <w:spacing w:after="0" w:line="240" w:lineRule="auto"/>
        <w:rPr>
          <w:b/>
        </w:rPr>
      </w:pPr>
    </w:p>
    <w:p w14:paraId="0C776A04" w14:textId="77777777" w:rsidR="007571C1" w:rsidRDefault="007571C1" w:rsidP="00707173">
      <w:pPr>
        <w:spacing w:after="0" w:line="240" w:lineRule="auto"/>
        <w:rPr>
          <w:b/>
        </w:rPr>
      </w:pPr>
      <w:r>
        <w:rPr>
          <w:b/>
        </w:rPr>
        <w:t xml:space="preserve">Attendee’s: </w:t>
      </w:r>
    </w:p>
    <w:p w14:paraId="5C2AC2A4" w14:textId="77777777" w:rsidR="007571C1" w:rsidRDefault="007571C1" w:rsidP="00707173">
      <w:pPr>
        <w:spacing w:after="0" w:line="240" w:lineRule="auto"/>
        <w:rPr>
          <w:u w:val="single"/>
          <w:lang w:val="mi-NZ"/>
        </w:rPr>
        <w:sectPr w:rsidR="007571C1" w:rsidSect="005F2BBE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2A5C2E1" w14:textId="32D79214" w:rsidR="00EA45EC" w:rsidRDefault="00F43CE6" w:rsidP="00EA45EC">
      <w:pPr>
        <w:rPr>
          <w:lang w:val="mi-NZ"/>
        </w:rPr>
      </w:pPr>
      <w:r>
        <w:t xml:space="preserve">Scott Williams, </w:t>
      </w:r>
      <w:r>
        <w:rPr>
          <w:lang w:val="mi-NZ"/>
        </w:rPr>
        <w:t xml:space="preserve">Stu Bland, </w:t>
      </w:r>
      <w:r>
        <w:t>Karen Grant,</w:t>
      </w:r>
      <w:r>
        <w:rPr>
          <w:lang w:val="mi-NZ"/>
        </w:rPr>
        <w:t xml:space="preserve"> </w:t>
      </w:r>
      <w:r w:rsidR="006C3299">
        <w:t xml:space="preserve">Jim Galloway, </w:t>
      </w:r>
      <w:r>
        <w:t xml:space="preserve">Baylee </w:t>
      </w:r>
      <w:proofErr w:type="spellStart"/>
      <w:r>
        <w:t>Kersten</w:t>
      </w:r>
      <w:proofErr w:type="spellEnd"/>
      <w:r>
        <w:rPr>
          <w:lang w:val="mi-NZ"/>
        </w:rPr>
        <w:t xml:space="preserve">, </w:t>
      </w:r>
      <w:r w:rsidR="003E5070">
        <w:rPr>
          <w:lang w:val="mi-NZ"/>
        </w:rPr>
        <w:t xml:space="preserve">Dave Waghorn, Trevor Johnston, </w:t>
      </w:r>
      <w:r>
        <w:rPr>
          <w:lang w:val="mi-NZ"/>
        </w:rPr>
        <w:t xml:space="preserve">Andrew Robb (WCRC), </w:t>
      </w:r>
      <w:r w:rsidR="00CA5EB5">
        <w:t>Murray Hay (Grey DC),</w:t>
      </w:r>
      <w:r w:rsidR="00CA5EB5" w:rsidRPr="00CA5EB5">
        <w:rPr>
          <w:lang w:val="mi-NZ"/>
        </w:rPr>
        <w:t xml:space="preserve"> </w:t>
      </w:r>
    </w:p>
    <w:p w14:paraId="5AAEFD7B" w14:textId="284CED7B" w:rsidR="00C65DFC" w:rsidRDefault="00C65DFC" w:rsidP="00707173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>Apologises</w:t>
      </w:r>
      <w:r w:rsidR="00767DC5">
        <w:rPr>
          <w:b/>
          <w:lang w:val="mi-NZ"/>
        </w:rPr>
        <w:t xml:space="preserve"> / Absent:</w:t>
      </w:r>
    </w:p>
    <w:p w14:paraId="10B0302F" w14:textId="03348C0E" w:rsidR="00F43CE6" w:rsidRDefault="007571C1" w:rsidP="00F43CE6">
      <w:pPr>
        <w:spacing w:after="0"/>
        <w:rPr>
          <w:lang w:val="mi-NZ"/>
        </w:rPr>
      </w:pPr>
      <w:r>
        <w:t>Greg Hart (Buller DC)</w:t>
      </w:r>
      <w:r w:rsidR="00F43CE6">
        <w:t xml:space="preserve">, </w:t>
      </w:r>
      <w:r w:rsidR="006C3299">
        <w:t>Francois Tumahai (</w:t>
      </w:r>
      <w:proofErr w:type="spellStart"/>
      <w:r w:rsidR="006C3299">
        <w:t>Ngati</w:t>
      </w:r>
      <w:proofErr w:type="spellEnd"/>
      <w:r w:rsidR="006C3299">
        <w:t xml:space="preserve"> Waewae)</w:t>
      </w:r>
      <w:r w:rsidR="003E5070">
        <w:t>,</w:t>
      </w:r>
      <w:r w:rsidR="003E5070" w:rsidRPr="003E5070">
        <w:rPr>
          <w:lang w:val="mi-NZ"/>
        </w:rPr>
        <w:t xml:space="preserve"> </w:t>
      </w:r>
      <w:r w:rsidR="003E5070">
        <w:rPr>
          <w:lang w:val="mi-NZ"/>
        </w:rPr>
        <w:t>Sonya Perkin (Chair),</w:t>
      </w:r>
      <w:r w:rsidR="003E5070" w:rsidRPr="003E5070">
        <w:rPr>
          <w:lang w:val="mi-NZ"/>
        </w:rPr>
        <w:t xml:space="preserve"> </w:t>
      </w:r>
      <w:r w:rsidR="003E5070" w:rsidRPr="001B00EC">
        <w:rPr>
          <w:lang w:val="mi-NZ"/>
        </w:rPr>
        <w:t>Philippa Lynch (Ngai</w:t>
      </w:r>
      <w:r w:rsidR="003E5070">
        <w:rPr>
          <w:lang w:val="mi-NZ"/>
        </w:rPr>
        <w:t xml:space="preserve"> Tahu)</w:t>
      </w:r>
    </w:p>
    <w:p w14:paraId="2A3F553C" w14:textId="77777777" w:rsidR="00767DC5" w:rsidRDefault="00767DC5" w:rsidP="00707173">
      <w:pPr>
        <w:spacing w:after="0" w:line="240" w:lineRule="auto"/>
      </w:pPr>
    </w:p>
    <w:p w14:paraId="5AB5B88F" w14:textId="6305DE94" w:rsidR="00767DC5" w:rsidRPr="00767DC5" w:rsidRDefault="00767DC5" w:rsidP="00707173">
      <w:pPr>
        <w:spacing w:after="0" w:line="240" w:lineRule="auto"/>
        <w:rPr>
          <w:b/>
        </w:rPr>
      </w:pPr>
      <w:r w:rsidRPr="00767DC5">
        <w:rPr>
          <w:b/>
        </w:rPr>
        <w:t>Supporting staff:</w:t>
      </w:r>
    </w:p>
    <w:p w14:paraId="76BEE0ED" w14:textId="00939EDC" w:rsidR="00767DC5" w:rsidRDefault="006C3299" w:rsidP="00767DC5">
      <w:pPr>
        <w:spacing w:after="0" w:line="240" w:lineRule="auto"/>
        <w:rPr>
          <w:lang w:val="mi-NZ"/>
        </w:rPr>
      </w:pPr>
      <w:r>
        <w:rPr>
          <w:lang w:val="mi-NZ"/>
        </w:rPr>
        <w:t xml:space="preserve">Edith Bretherton (WCRC), </w:t>
      </w:r>
      <w:r w:rsidR="003E5070">
        <w:rPr>
          <w:lang w:val="mi-NZ"/>
        </w:rPr>
        <w:t>Hadley Mills (WCRC), Jonny Horrox (WCRC)</w:t>
      </w:r>
    </w:p>
    <w:p w14:paraId="0F3C77F3" w14:textId="77777777" w:rsidR="00707173" w:rsidRDefault="00707173" w:rsidP="00707173">
      <w:pPr>
        <w:spacing w:after="0" w:line="240" w:lineRule="auto"/>
        <w:rPr>
          <w:b/>
          <w:lang w:val="mi-NZ"/>
        </w:rPr>
      </w:pPr>
    </w:p>
    <w:p w14:paraId="18167EBB" w14:textId="77777777" w:rsidR="00767DC5" w:rsidRDefault="00767DC5" w:rsidP="00707173">
      <w:pPr>
        <w:spacing w:after="0" w:line="240" w:lineRule="auto"/>
        <w:rPr>
          <w:b/>
          <w:lang w:val="mi-NZ"/>
        </w:rPr>
        <w:sectPr w:rsidR="00767DC5" w:rsidSect="007571C1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DD25502" w14:textId="220EA23D" w:rsidR="009A5139" w:rsidRDefault="009A5139" w:rsidP="00707173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 xml:space="preserve">Key topics covered </w:t>
      </w:r>
    </w:p>
    <w:p w14:paraId="0400B544" w14:textId="77777777" w:rsidR="006C3299" w:rsidRPr="00BB1EAD" w:rsidRDefault="006C3299" w:rsidP="006C3299">
      <w:pPr>
        <w:pStyle w:val="ListParagraph"/>
        <w:numPr>
          <w:ilvl w:val="0"/>
          <w:numId w:val="4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Recap on previous meetings </w:t>
      </w:r>
    </w:p>
    <w:p w14:paraId="2A36AB79" w14:textId="631288E2" w:rsidR="006C3299" w:rsidRPr="003E5070" w:rsidRDefault="003E5070" w:rsidP="006C3299">
      <w:pPr>
        <w:pStyle w:val="ListParagraph"/>
        <w:numPr>
          <w:ilvl w:val="0"/>
          <w:numId w:val="4"/>
        </w:numPr>
        <w:spacing w:after="0" w:line="240" w:lineRule="auto"/>
        <w:rPr>
          <w:b/>
          <w:lang w:val="mi-NZ"/>
        </w:rPr>
      </w:pPr>
      <w:r>
        <w:rPr>
          <w:lang w:val="mi-NZ"/>
        </w:rPr>
        <w:t>Stakeholders presentation at FMU</w:t>
      </w:r>
    </w:p>
    <w:p w14:paraId="49D3A476" w14:textId="314D608E" w:rsidR="003E5070" w:rsidRPr="003912E5" w:rsidRDefault="003E5070" w:rsidP="006C3299">
      <w:pPr>
        <w:pStyle w:val="ListParagraph"/>
        <w:numPr>
          <w:ilvl w:val="0"/>
          <w:numId w:val="4"/>
        </w:numPr>
        <w:spacing w:after="0" w:line="240" w:lineRule="auto"/>
        <w:rPr>
          <w:b/>
          <w:lang w:val="mi-NZ"/>
        </w:rPr>
      </w:pPr>
      <w:r>
        <w:rPr>
          <w:lang w:val="mi-NZ"/>
        </w:rPr>
        <w:t>Envirolink – what it is and how it can be of use to this group</w:t>
      </w:r>
    </w:p>
    <w:p w14:paraId="3C3EB688" w14:textId="0952BDA5" w:rsidR="006C3299" w:rsidRPr="003912E5" w:rsidRDefault="003E5070" w:rsidP="003E5070">
      <w:pPr>
        <w:pStyle w:val="ListParagraph"/>
        <w:numPr>
          <w:ilvl w:val="0"/>
          <w:numId w:val="4"/>
        </w:numPr>
        <w:spacing w:after="0" w:line="240" w:lineRule="auto"/>
        <w:rPr>
          <w:b/>
          <w:lang w:val="mi-NZ"/>
        </w:rPr>
      </w:pPr>
      <w:r>
        <w:rPr>
          <w:lang w:val="mi-NZ"/>
        </w:rPr>
        <w:t>Water Quantity continued – planning framework and options, groundwater and surface water interactions</w:t>
      </w:r>
    </w:p>
    <w:p w14:paraId="4CED563F" w14:textId="732BB878" w:rsidR="006C3299" w:rsidRPr="00BB1EAD" w:rsidRDefault="003E5070" w:rsidP="006C3299">
      <w:pPr>
        <w:pStyle w:val="ListParagraph"/>
        <w:numPr>
          <w:ilvl w:val="0"/>
          <w:numId w:val="4"/>
        </w:numPr>
        <w:spacing w:after="0" w:line="240" w:lineRule="auto"/>
        <w:rPr>
          <w:b/>
          <w:lang w:val="mi-NZ"/>
        </w:rPr>
      </w:pPr>
      <w:r>
        <w:rPr>
          <w:lang w:val="mi-NZ"/>
        </w:rPr>
        <w:t xml:space="preserve">Lake Brunner project </w:t>
      </w:r>
    </w:p>
    <w:p w14:paraId="1EC52CC7" w14:textId="77777777" w:rsidR="00F43CE6" w:rsidRDefault="00F43CE6" w:rsidP="00F43CE6">
      <w:pPr>
        <w:spacing w:after="0" w:line="240" w:lineRule="auto"/>
        <w:rPr>
          <w:b/>
          <w:lang w:val="mi-NZ"/>
        </w:rPr>
      </w:pPr>
    </w:p>
    <w:p w14:paraId="2F6D3AA7" w14:textId="79DA6EA8" w:rsidR="009A5139" w:rsidRPr="00943D13" w:rsidRDefault="00C65DFC" w:rsidP="00707173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>Meeting outcomes and a</w:t>
      </w:r>
      <w:r w:rsidR="009A5139">
        <w:rPr>
          <w:b/>
          <w:lang w:val="mi-NZ"/>
        </w:rPr>
        <w:t>ction</w:t>
      </w:r>
      <w:r>
        <w:rPr>
          <w:b/>
          <w:lang w:val="mi-NZ"/>
        </w:rPr>
        <w:t xml:space="preserve"> required</w:t>
      </w:r>
      <w:r w:rsidR="009A5139">
        <w:rPr>
          <w:b/>
          <w:lang w:val="mi-NZ"/>
        </w:rPr>
        <w:t xml:space="preserve"> </w:t>
      </w:r>
    </w:p>
    <w:p w14:paraId="4984118A" w14:textId="7570B452" w:rsidR="006C3299" w:rsidRPr="003912E5" w:rsidRDefault="003E5070" w:rsidP="006C3299">
      <w:pPr>
        <w:pStyle w:val="ListParagraph"/>
        <w:numPr>
          <w:ilvl w:val="0"/>
          <w:numId w:val="3"/>
        </w:numPr>
        <w:spacing w:after="0" w:line="240" w:lineRule="auto"/>
        <w:rPr>
          <w:lang w:val="mi-NZ"/>
        </w:rPr>
      </w:pPr>
      <w:r>
        <w:rPr>
          <w:lang w:val="mi-NZ"/>
        </w:rPr>
        <w:t>Dean Kelly, Fish and Game to be invited to April meeting</w:t>
      </w:r>
    </w:p>
    <w:p w14:paraId="5647218B" w14:textId="6A2F5FE1" w:rsidR="006C3299" w:rsidRDefault="003E5070" w:rsidP="006C3299">
      <w:pPr>
        <w:pStyle w:val="ListParagraph"/>
        <w:numPr>
          <w:ilvl w:val="0"/>
          <w:numId w:val="3"/>
        </w:numPr>
        <w:spacing w:after="0" w:line="240" w:lineRule="auto"/>
        <w:rPr>
          <w:lang w:val="mi-NZ"/>
        </w:rPr>
      </w:pPr>
      <w:r>
        <w:rPr>
          <w:lang w:val="mi-NZ"/>
        </w:rPr>
        <w:t>Invite other key stakeholders to future meetings</w:t>
      </w:r>
    </w:p>
    <w:p w14:paraId="5AC0E17A" w14:textId="1FCB2DB7" w:rsidR="006C3299" w:rsidRDefault="003E5070" w:rsidP="006C3299">
      <w:pPr>
        <w:pStyle w:val="ListParagraph"/>
        <w:numPr>
          <w:ilvl w:val="0"/>
          <w:numId w:val="3"/>
        </w:numPr>
        <w:spacing w:after="0" w:line="240" w:lineRule="auto"/>
        <w:rPr>
          <w:lang w:val="mi-NZ"/>
        </w:rPr>
      </w:pPr>
      <w:r>
        <w:rPr>
          <w:lang w:val="mi-NZ"/>
        </w:rPr>
        <w:t>Details of Lake Brunner / Moana field trip to be finalised, including offer to visit Baylee Kerstens family home.</w:t>
      </w:r>
    </w:p>
    <w:p w14:paraId="1B860A5D" w14:textId="76C7E48D" w:rsidR="006C3299" w:rsidRDefault="003E5070" w:rsidP="006C3299">
      <w:pPr>
        <w:pStyle w:val="ListParagraph"/>
        <w:numPr>
          <w:ilvl w:val="0"/>
          <w:numId w:val="3"/>
        </w:numPr>
        <w:spacing w:after="0" w:line="240" w:lineRule="auto"/>
        <w:rPr>
          <w:lang w:val="mi-NZ"/>
        </w:rPr>
      </w:pPr>
      <w:r>
        <w:rPr>
          <w:lang w:val="mi-NZ"/>
        </w:rPr>
        <w:t>Sonya Perkin to share with the group some of the issues farmers experienced through the Lake Brunner project and how they were resolved.</w:t>
      </w:r>
    </w:p>
    <w:p w14:paraId="0C6FD8F6" w14:textId="407938A3" w:rsidR="00D64D19" w:rsidRPr="00F43CE6" w:rsidRDefault="00D64D19" w:rsidP="00F43CE6">
      <w:pPr>
        <w:spacing w:after="0" w:line="240" w:lineRule="auto"/>
        <w:ind w:left="360"/>
        <w:rPr>
          <w:b/>
          <w:lang w:val="mi-NZ"/>
        </w:rPr>
      </w:pPr>
    </w:p>
    <w:p w14:paraId="01BCAB73" w14:textId="55604498" w:rsidR="00F43CE6" w:rsidRPr="007571C1" w:rsidRDefault="00F43CE6" w:rsidP="00F43CE6">
      <w:pPr>
        <w:rPr>
          <w:b/>
        </w:rPr>
      </w:pPr>
      <w:r>
        <w:rPr>
          <w:b/>
          <w:lang w:val="mi-NZ"/>
        </w:rPr>
        <w:t xml:space="preserve">Next meeting date: </w:t>
      </w:r>
      <w:r w:rsidR="003E5070">
        <w:rPr>
          <w:b/>
          <w:lang w:val="mi-NZ"/>
        </w:rPr>
        <w:t xml:space="preserve">30 April </w:t>
      </w:r>
      <w:r w:rsidR="00CA5EB5">
        <w:rPr>
          <w:b/>
          <w:lang w:val="mi-NZ"/>
        </w:rPr>
        <w:t xml:space="preserve">2019 </w:t>
      </w:r>
      <w:r>
        <w:rPr>
          <w:b/>
          <w:lang w:val="mi-NZ"/>
        </w:rPr>
        <w:t>6 – 8pm</w:t>
      </w:r>
      <w:bookmarkStart w:id="0" w:name="_GoBack"/>
      <w:bookmarkEnd w:id="0"/>
    </w:p>
    <w:p w14:paraId="581B58B9" w14:textId="5B3E57D7" w:rsidR="00C65DFC" w:rsidRPr="00997F0D" w:rsidRDefault="00C65DFC" w:rsidP="00C65DFC">
      <w:pPr>
        <w:spacing w:after="0" w:line="276" w:lineRule="auto"/>
        <w:rPr>
          <w:b/>
          <w:lang w:val="mi-NZ"/>
        </w:rPr>
      </w:pPr>
    </w:p>
    <w:p w14:paraId="54F6E23A" w14:textId="77777777" w:rsidR="007F238D" w:rsidRDefault="007F238D" w:rsidP="007F238D">
      <w:pPr>
        <w:spacing w:after="0" w:line="240" w:lineRule="auto"/>
        <w:rPr>
          <w:b/>
          <w:lang w:val="mi-NZ"/>
        </w:rPr>
      </w:pPr>
    </w:p>
    <w:p w14:paraId="1E51B300" w14:textId="77777777" w:rsidR="007F238D" w:rsidRDefault="007F238D" w:rsidP="007F238D">
      <w:pPr>
        <w:spacing w:after="0" w:line="240" w:lineRule="auto"/>
        <w:rPr>
          <w:b/>
          <w:lang w:val="mi-NZ"/>
        </w:rPr>
      </w:pPr>
    </w:p>
    <w:sectPr w:rsidR="007F238D" w:rsidSect="007571C1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6644"/>
    <w:multiLevelType w:val="hybridMultilevel"/>
    <w:tmpl w:val="1AA6A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6D8D"/>
    <w:multiLevelType w:val="hybridMultilevel"/>
    <w:tmpl w:val="EFAAD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0006"/>
    <w:multiLevelType w:val="hybridMultilevel"/>
    <w:tmpl w:val="E05236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47062"/>
    <w:multiLevelType w:val="hybridMultilevel"/>
    <w:tmpl w:val="7F1238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05A62"/>
    <w:multiLevelType w:val="hybridMultilevel"/>
    <w:tmpl w:val="6F7C4E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F9"/>
    <w:rsid w:val="00060D6A"/>
    <w:rsid w:val="000A47C3"/>
    <w:rsid w:val="000F2195"/>
    <w:rsid w:val="003E5070"/>
    <w:rsid w:val="00436555"/>
    <w:rsid w:val="004A74F9"/>
    <w:rsid w:val="005D1D40"/>
    <w:rsid w:val="005F2BBE"/>
    <w:rsid w:val="00666F99"/>
    <w:rsid w:val="0067583E"/>
    <w:rsid w:val="006C3299"/>
    <w:rsid w:val="00707173"/>
    <w:rsid w:val="00751297"/>
    <w:rsid w:val="007571C1"/>
    <w:rsid w:val="00767DC5"/>
    <w:rsid w:val="007C1019"/>
    <w:rsid w:val="007F238D"/>
    <w:rsid w:val="00943D13"/>
    <w:rsid w:val="009A5139"/>
    <w:rsid w:val="009C47D0"/>
    <w:rsid w:val="00A37831"/>
    <w:rsid w:val="00C65DFC"/>
    <w:rsid w:val="00CA5EB5"/>
    <w:rsid w:val="00D64D19"/>
    <w:rsid w:val="00E7174B"/>
    <w:rsid w:val="00EA45EC"/>
    <w:rsid w:val="00F43CE6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028D"/>
  <w15:chartTrackingRefBased/>
  <w15:docId w15:val="{C2582C6C-DF40-4969-9219-A7D0CAB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D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42D0-1E0D-4BEA-A85F-E36E5503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Melrose</dc:creator>
  <cp:keywords/>
  <dc:description/>
  <cp:lastModifiedBy>Edith Bretherton</cp:lastModifiedBy>
  <cp:revision>2</cp:revision>
  <dcterms:created xsi:type="dcterms:W3CDTF">2019-04-04T22:41:00Z</dcterms:created>
  <dcterms:modified xsi:type="dcterms:W3CDTF">2019-04-04T22:41:00Z</dcterms:modified>
</cp:coreProperties>
</file>