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C537" w14:textId="77777777" w:rsidR="00871F65" w:rsidRDefault="00871F65" w:rsidP="00BC05F0">
      <w:pPr>
        <w:spacing w:after="23"/>
        <w:ind w:left="-5" w:right="0"/>
        <w:jc w:val="left"/>
        <w:rPr>
          <w:rFonts w:ascii="Poppins" w:hAnsi="Poppins" w:cs="Poppins"/>
          <w:b/>
          <w:color w:val="auto"/>
          <w:sz w:val="22"/>
        </w:rPr>
      </w:pPr>
    </w:p>
    <w:p w14:paraId="31DD2998" w14:textId="508B6072" w:rsidR="004532BE" w:rsidRPr="00CB4114" w:rsidRDefault="004532BE" w:rsidP="00BC05F0">
      <w:pPr>
        <w:spacing w:after="23"/>
        <w:ind w:left="-5" w:right="0"/>
        <w:jc w:val="left"/>
        <w:rPr>
          <w:rFonts w:ascii="Poppins" w:hAnsi="Poppins" w:cs="Poppins"/>
          <w:b/>
          <w:color w:val="auto"/>
          <w:sz w:val="22"/>
        </w:rPr>
      </w:pPr>
      <w:r w:rsidRPr="00CB4114">
        <w:rPr>
          <w:rFonts w:ascii="Poppins" w:hAnsi="Poppins" w:cs="Poppins"/>
          <w:b/>
          <w:color w:val="auto"/>
          <w:sz w:val="22"/>
        </w:rPr>
        <w:t xml:space="preserve">To </w:t>
      </w:r>
      <w:r w:rsidR="00962B65" w:rsidRPr="00CB4114">
        <w:rPr>
          <w:rFonts w:ascii="Poppins" w:hAnsi="Poppins" w:cs="Poppins"/>
          <w:b/>
          <w:color w:val="auto"/>
          <w:sz w:val="22"/>
        </w:rPr>
        <w:t xml:space="preserve">the </w:t>
      </w:r>
      <w:r w:rsidR="00DF34D3" w:rsidRPr="00CB4114">
        <w:rPr>
          <w:rFonts w:ascii="Poppins" w:hAnsi="Poppins" w:cs="Poppins"/>
          <w:b/>
          <w:color w:val="auto"/>
          <w:sz w:val="22"/>
        </w:rPr>
        <w:t xml:space="preserve">West Coast </w:t>
      </w:r>
      <w:r w:rsidR="00962B65" w:rsidRPr="00CB4114">
        <w:rPr>
          <w:rFonts w:ascii="Poppins" w:hAnsi="Poppins" w:cs="Poppins"/>
          <w:b/>
          <w:color w:val="auto"/>
          <w:sz w:val="22"/>
        </w:rPr>
        <w:t>Regional Council</w:t>
      </w:r>
    </w:p>
    <w:p w14:paraId="26C3614D" w14:textId="77777777" w:rsidR="0030606D" w:rsidRPr="00CB4114" w:rsidRDefault="004532BE" w:rsidP="00BC05F0">
      <w:pPr>
        <w:numPr>
          <w:ilvl w:val="0"/>
          <w:numId w:val="7"/>
        </w:numPr>
        <w:spacing w:after="97"/>
        <w:ind w:right="0" w:hanging="600"/>
        <w:jc w:val="left"/>
        <w:rPr>
          <w:rFonts w:ascii="Poppins" w:hAnsi="Poppins" w:cs="Poppins"/>
          <w:color w:val="auto"/>
          <w:sz w:val="22"/>
        </w:rPr>
      </w:pPr>
      <w:r w:rsidRPr="00CB4114">
        <w:rPr>
          <w:rFonts w:ascii="Poppins" w:hAnsi="Poppins" w:cs="Poppins"/>
          <w:color w:val="auto"/>
          <w:sz w:val="22"/>
        </w:rPr>
        <w:t xml:space="preserve">I, </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30606D" w:rsidRPr="00CB4114" w14:paraId="24A83C38" w14:textId="77777777" w:rsidTr="003E6F04">
        <w:trPr>
          <w:trHeight w:val="262"/>
        </w:trPr>
        <w:tc>
          <w:tcPr>
            <w:tcW w:w="2552" w:type="dxa"/>
          </w:tcPr>
          <w:p w14:paraId="30788145" w14:textId="19790C47" w:rsidR="0030606D" w:rsidRPr="00CB4114" w:rsidRDefault="0030606D" w:rsidP="00BC05F0">
            <w:pPr>
              <w:pStyle w:val="TableParagraph"/>
              <w:spacing w:before="56" w:line="199" w:lineRule="exact"/>
              <w:ind w:left="283"/>
              <w:rPr>
                <w:rFonts w:ascii="Poppins" w:hAnsi="Poppins" w:cs="Poppins"/>
                <w:lang w:val="en-NZ"/>
              </w:rPr>
            </w:pPr>
            <w:r w:rsidRPr="00CB4114">
              <w:rPr>
                <w:rFonts w:ascii="Poppins" w:hAnsi="Poppins" w:cs="Poppins"/>
                <w:spacing w:val="-2"/>
                <w:lang w:val="en-NZ"/>
              </w:rPr>
              <w:t xml:space="preserve">Full Name </w:t>
            </w:r>
            <w:r w:rsidRPr="00CB4114">
              <w:rPr>
                <w:rStyle w:val="FootnoteReference"/>
                <w:rFonts w:ascii="Poppins" w:hAnsi="Poppins" w:cs="Poppins"/>
                <w:lang w:val="en-NZ"/>
              </w:rPr>
              <w:footnoteReference w:id="1"/>
            </w:r>
            <w:r w:rsidRPr="00CB4114">
              <w:rPr>
                <w:rFonts w:ascii="Poppins" w:hAnsi="Poppins" w:cs="Poppins"/>
                <w:spacing w:val="-2"/>
                <w:lang w:val="en-NZ"/>
              </w:rPr>
              <w:t xml:space="preserve"> </w:t>
            </w:r>
          </w:p>
        </w:tc>
        <w:tc>
          <w:tcPr>
            <w:tcW w:w="5953" w:type="dxa"/>
            <w:shd w:val="clear" w:color="auto" w:fill="F3F3F3"/>
          </w:tcPr>
          <w:p w14:paraId="1A03F3AF" w14:textId="77777777" w:rsidR="0030606D" w:rsidRPr="00CB4114" w:rsidRDefault="0030606D" w:rsidP="00BC05F0">
            <w:pPr>
              <w:pStyle w:val="TableParagraph"/>
              <w:rPr>
                <w:rFonts w:ascii="Poppins" w:hAnsi="Poppins" w:cs="Poppins"/>
                <w:lang w:val="en-NZ"/>
              </w:rPr>
            </w:pPr>
          </w:p>
        </w:tc>
      </w:tr>
      <w:tr w:rsidR="0030606D" w:rsidRPr="00CB4114" w14:paraId="60558DF4" w14:textId="77777777" w:rsidTr="003E6F04">
        <w:trPr>
          <w:trHeight w:val="314"/>
        </w:trPr>
        <w:tc>
          <w:tcPr>
            <w:tcW w:w="2552" w:type="dxa"/>
          </w:tcPr>
          <w:p w14:paraId="651AFA4C" w14:textId="7DF8EEFB" w:rsidR="0030606D" w:rsidRPr="00CB4114" w:rsidRDefault="0030606D" w:rsidP="00BC05F0">
            <w:pPr>
              <w:pStyle w:val="TableParagraph"/>
              <w:spacing w:before="111" w:line="199" w:lineRule="exact"/>
              <w:ind w:left="283"/>
              <w:rPr>
                <w:rFonts w:ascii="Poppins" w:hAnsi="Poppins" w:cs="Poppins"/>
                <w:lang w:val="en-NZ"/>
              </w:rPr>
            </w:pPr>
            <w:r w:rsidRPr="00CB4114">
              <w:rPr>
                <w:rFonts w:ascii="Poppins" w:hAnsi="Poppins" w:cs="Poppins"/>
                <w:spacing w:val="-2"/>
                <w:lang w:val="en-NZ"/>
              </w:rPr>
              <w:t>Address:</w:t>
            </w:r>
          </w:p>
        </w:tc>
        <w:tc>
          <w:tcPr>
            <w:tcW w:w="5953" w:type="dxa"/>
            <w:shd w:val="clear" w:color="auto" w:fill="F3F3F3"/>
          </w:tcPr>
          <w:p w14:paraId="57011A29" w14:textId="77777777" w:rsidR="0030606D" w:rsidRPr="00CB4114" w:rsidRDefault="0030606D" w:rsidP="00BC05F0">
            <w:pPr>
              <w:pStyle w:val="TableParagraph"/>
              <w:rPr>
                <w:rFonts w:ascii="Poppins" w:hAnsi="Poppins" w:cs="Poppins"/>
                <w:lang w:val="en-NZ"/>
              </w:rPr>
            </w:pPr>
          </w:p>
        </w:tc>
      </w:tr>
    </w:tbl>
    <w:p w14:paraId="3719B7F5" w14:textId="2DCE561D" w:rsidR="00C31F95" w:rsidRPr="00CB4114" w:rsidRDefault="007374D2" w:rsidP="00BC05F0">
      <w:pPr>
        <w:spacing w:after="97"/>
        <w:ind w:left="600" w:right="0" w:firstLine="0"/>
        <w:jc w:val="left"/>
        <w:rPr>
          <w:rFonts w:ascii="Poppins" w:hAnsi="Poppins" w:cs="Poppins"/>
          <w:color w:val="auto"/>
          <w:sz w:val="22"/>
        </w:rPr>
      </w:pPr>
      <w:r w:rsidRPr="00CB4114">
        <w:rPr>
          <w:rFonts w:ascii="Poppins" w:hAnsi="Poppins" w:cs="Poppins"/>
          <w:color w:val="auto"/>
          <w:sz w:val="22"/>
        </w:rPr>
        <w:t xml:space="preserve">request that the West Coast </w:t>
      </w:r>
      <w:r w:rsidR="007624F7" w:rsidRPr="00CB4114">
        <w:rPr>
          <w:rFonts w:ascii="Poppins" w:hAnsi="Poppins" w:cs="Poppins"/>
          <w:color w:val="auto"/>
          <w:sz w:val="22"/>
        </w:rPr>
        <w:t>Regional</w:t>
      </w:r>
      <w:r w:rsidRPr="00CB4114">
        <w:rPr>
          <w:rFonts w:ascii="Poppins" w:hAnsi="Poppins" w:cs="Poppins"/>
          <w:color w:val="auto"/>
          <w:sz w:val="22"/>
        </w:rPr>
        <w:t xml:space="preserve"> </w:t>
      </w:r>
      <w:r w:rsidR="007624F7" w:rsidRPr="00CB4114">
        <w:rPr>
          <w:rFonts w:ascii="Poppins" w:hAnsi="Poppins" w:cs="Poppins"/>
          <w:color w:val="auto"/>
          <w:sz w:val="22"/>
        </w:rPr>
        <w:t>Council</w:t>
      </w:r>
      <w:r w:rsidRPr="00CB4114">
        <w:rPr>
          <w:rFonts w:ascii="Poppins" w:hAnsi="Poppins" w:cs="Poppins"/>
          <w:color w:val="auto"/>
          <w:sz w:val="22"/>
        </w:rPr>
        <w:t xml:space="preserve"> issue a certificate of compliance</w:t>
      </w:r>
      <w:r w:rsidR="003A102D">
        <w:rPr>
          <w:rFonts w:ascii="Poppins" w:hAnsi="Poppins" w:cs="Poppins"/>
          <w:color w:val="auto"/>
          <w:sz w:val="22"/>
        </w:rPr>
        <w:t xml:space="preserve">, under Section 139 of the </w:t>
      </w:r>
      <w:r w:rsidR="003A102D" w:rsidRPr="003A102D">
        <w:rPr>
          <w:rFonts w:ascii="Poppins" w:hAnsi="Poppins" w:cs="Poppins"/>
          <w:iCs/>
          <w:color w:val="auto"/>
          <w:sz w:val="22"/>
        </w:rPr>
        <w:t>Resource Management Act</w:t>
      </w:r>
      <w:r w:rsidRPr="003A102D">
        <w:rPr>
          <w:rFonts w:ascii="Poppins" w:hAnsi="Poppins" w:cs="Poppins"/>
          <w:iCs/>
          <w:color w:val="auto"/>
          <w:sz w:val="22"/>
        </w:rPr>
        <w:t>.</w:t>
      </w:r>
    </w:p>
    <w:p w14:paraId="1C021B1D" w14:textId="77777777" w:rsidR="00876469" w:rsidRPr="00CB4114" w:rsidRDefault="00876469" w:rsidP="00BC05F0">
      <w:pPr>
        <w:spacing w:after="97"/>
        <w:ind w:left="600" w:right="0" w:firstLine="0"/>
        <w:jc w:val="left"/>
        <w:rPr>
          <w:rFonts w:ascii="Poppins" w:hAnsi="Poppins" w:cs="Poppins"/>
          <w:iCs/>
          <w:color w:val="auto"/>
          <w:sz w:val="22"/>
        </w:rPr>
      </w:pPr>
    </w:p>
    <w:p w14:paraId="2A5D49A5" w14:textId="4553BAEC" w:rsidR="004B3933" w:rsidRPr="00CB4114" w:rsidRDefault="00CA7B77" w:rsidP="00BC05F0">
      <w:pPr>
        <w:numPr>
          <w:ilvl w:val="0"/>
          <w:numId w:val="7"/>
        </w:numPr>
        <w:spacing w:after="97"/>
        <w:ind w:right="0" w:hanging="600"/>
        <w:jc w:val="left"/>
        <w:rPr>
          <w:rFonts w:ascii="Poppins" w:hAnsi="Poppins" w:cs="Poppins"/>
          <w:color w:val="auto"/>
          <w:sz w:val="22"/>
        </w:rPr>
      </w:pPr>
      <w:r w:rsidRPr="00CB4114">
        <w:rPr>
          <w:rFonts w:ascii="Poppins" w:hAnsi="Poppins" w:cs="Poppins"/>
          <w:noProof/>
          <w:color w:val="auto"/>
          <w:sz w:val="22"/>
        </w:rPr>
        <mc:AlternateContent>
          <mc:Choice Requires="wps">
            <w:drawing>
              <wp:anchor distT="45720" distB="45720" distL="114300" distR="114300" simplePos="0" relativeHeight="251650048" behindDoc="0" locked="0" layoutInCell="1" allowOverlap="1" wp14:anchorId="7A803448" wp14:editId="74781E70">
                <wp:simplePos x="0" y="0"/>
                <wp:positionH relativeFrom="margin">
                  <wp:posOffset>381000</wp:posOffset>
                </wp:positionH>
                <wp:positionV relativeFrom="paragraph">
                  <wp:posOffset>260985</wp:posOffset>
                </wp:positionV>
                <wp:extent cx="5191125" cy="54292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542925"/>
                        </a:xfrm>
                        <a:prstGeom prst="rect">
                          <a:avLst/>
                        </a:prstGeom>
                        <a:solidFill>
                          <a:srgbClr val="FFFFFF"/>
                        </a:solidFill>
                        <a:ln w="9525">
                          <a:solidFill>
                            <a:srgbClr val="000000"/>
                          </a:solidFill>
                          <a:miter lim="800000"/>
                          <a:headEnd/>
                          <a:tailEnd/>
                        </a:ln>
                      </wps:spPr>
                      <wps:txbx>
                        <w:txbxContent>
                          <w:p w14:paraId="3792EF02" w14:textId="50B29BF8" w:rsidR="003F607A" w:rsidRPr="00CB4114" w:rsidRDefault="005E7709">
                            <w:r w:rsidRPr="00CB4114">
                              <w:rPr>
                                <w:rFonts w:ascii="Poppins" w:hAnsi="Poppins" w:cs="Poppins"/>
                                <w:sz w:val="22"/>
                              </w:rPr>
                              <w:t xml:space="preserve">Section </w:t>
                            </w:r>
                            <w:r w:rsidR="00D1637B">
                              <w:rPr>
                                <w:rFonts w:ascii="Poppins" w:hAnsi="Poppins" w:cs="Poppins"/>
                                <w:sz w:val="22"/>
                              </w:rPr>
                              <w:t>XX</w:t>
                            </w:r>
                            <w:r w:rsidRPr="00CB4114">
                              <w:rPr>
                                <w:rFonts w:ascii="Poppins" w:hAnsi="Poppins" w:cs="Poppins"/>
                                <w:sz w:val="22"/>
                              </w:rPr>
                              <w:t>,</w:t>
                            </w:r>
                            <w:r w:rsidR="00D1637B">
                              <w:rPr>
                                <w:rFonts w:ascii="Poppins" w:hAnsi="Poppins" w:cs="Poppins"/>
                                <w:sz w:val="22"/>
                              </w:rPr>
                              <w:t>XXXX</w:t>
                            </w:r>
                            <w:r w:rsidR="008E39EE" w:rsidRPr="00CB4114">
                              <w:rPr>
                                <w:rFonts w:ascii="Poppins" w:hAnsi="Poppins" w:cs="Poppins"/>
                                <w:sz w:val="22"/>
                              </w:rPr>
                              <w:t xml:space="preserve"> permitted by </w:t>
                            </w:r>
                            <w:r w:rsidR="008E39EE" w:rsidRPr="00CB4114">
                              <w:rPr>
                                <w:rFonts w:ascii="Poppins" w:hAnsi="Poppins" w:cs="Poppins"/>
                                <w:b/>
                                <w:bCs/>
                                <w:sz w:val="22"/>
                              </w:rPr>
                              <w:t xml:space="preserve">Rule </w:t>
                            </w:r>
                            <w:r w:rsidR="00D1637B">
                              <w:rPr>
                                <w:rFonts w:ascii="Poppins" w:hAnsi="Poppins" w:cs="Poppins"/>
                                <w:b/>
                                <w:bCs/>
                                <w:sz w:val="22"/>
                              </w:rPr>
                              <w:t>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03448" id="_x0000_t202" coordsize="21600,21600" o:spt="202" path="m,l,21600r21600,l21600,xe">
                <v:stroke joinstyle="miter"/>
                <v:path gradientshapeok="t" o:connecttype="rect"/>
              </v:shapetype>
              <v:shape id="Text Box 2" o:spid="_x0000_s1026" type="#_x0000_t202" style="position:absolute;left:0;text-align:left;margin-left:30pt;margin-top:20.55pt;width:408.75pt;height:42.7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">
                <v:textbox>
                  <w:txbxContent>
                    <w:p w14:paraId="3792EF02" w14:textId="50B29BF8" w:rsidR="003F607A" w:rsidRPr="00CB4114" w:rsidRDefault="005E7709">
                      <w:r w:rsidRPr="00CB4114">
                        <w:rPr>
                          <w:rFonts w:ascii="Poppins" w:hAnsi="Poppins" w:cs="Poppins"/>
                          <w:sz w:val="22"/>
                        </w:rPr>
                        <w:t xml:space="preserve">Section </w:t>
                      </w:r>
                      <w:r w:rsidR="00D1637B">
                        <w:rPr>
                          <w:rFonts w:ascii="Poppins" w:hAnsi="Poppins" w:cs="Poppins"/>
                          <w:sz w:val="22"/>
                        </w:rPr>
                        <w:t>XX</w:t>
                      </w:r>
                      <w:r w:rsidRPr="00CB4114">
                        <w:rPr>
                          <w:rFonts w:ascii="Poppins" w:hAnsi="Poppins" w:cs="Poppins"/>
                          <w:sz w:val="22"/>
                        </w:rPr>
                        <w:t>,</w:t>
                      </w:r>
                      <w:r w:rsidR="00D1637B">
                        <w:rPr>
                          <w:rFonts w:ascii="Poppins" w:hAnsi="Poppins" w:cs="Poppins"/>
                          <w:sz w:val="22"/>
                        </w:rPr>
                        <w:t>XXXX</w:t>
                      </w:r>
                      <w:r w:rsidR="008E39EE" w:rsidRPr="00CB4114">
                        <w:rPr>
                          <w:rFonts w:ascii="Poppins" w:hAnsi="Poppins" w:cs="Poppins"/>
                          <w:sz w:val="22"/>
                        </w:rPr>
                        <w:t xml:space="preserve"> permitted by </w:t>
                      </w:r>
                      <w:r w:rsidR="008E39EE" w:rsidRPr="00CB4114">
                        <w:rPr>
                          <w:rFonts w:ascii="Poppins" w:hAnsi="Poppins" w:cs="Poppins"/>
                          <w:b/>
                          <w:bCs/>
                          <w:sz w:val="22"/>
                        </w:rPr>
                        <w:t xml:space="preserve">Rule </w:t>
                      </w:r>
                      <w:r w:rsidR="00D1637B">
                        <w:rPr>
                          <w:rFonts w:ascii="Poppins" w:hAnsi="Poppins" w:cs="Poppins"/>
                          <w:b/>
                          <w:bCs/>
                          <w:sz w:val="22"/>
                        </w:rPr>
                        <w:t>XX</w:t>
                      </w:r>
                    </w:p>
                  </w:txbxContent>
                </v:textbox>
                <w10:wrap type="topAndBottom" anchorx="margin"/>
              </v:shape>
            </w:pict>
          </mc:Fallback>
        </mc:AlternateContent>
      </w:r>
      <w:r w:rsidR="004532BE" w:rsidRPr="00CB4114">
        <w:rPr>
          <w:rFonts w:ascii="Poppins" w:hAnsi="Poppins" w:cs="Poppins"/>
          <w:color w:val="auto"/>
          <w:sz w:val="22"/>
        </w:rPr>
        <w:t xml:space="preserve">The </w:t>
      </w:r>
      <w:r w:rsidR="004A78A4" w:rsidRPr="00CB4114">
        <w:rPr>
          <w:rFonts w:ascii="Poppins" w:hAnsi="Poppins" w:cs="Poppins"/>
          <w:color w:val="auto"/>
          <w:sz w:val="22"/>
        </w:rPr>
        <w:t xml:space="preserve">RMA </w:t>
      </w:r>
      <w:r w:rsidR="004A35F1" w:rsidRPr="00CB4114">
        <w:rPr>
          <w:rFonts w:ascii="Poppins" w:hAnsi="Poppins" w:cs="Poppins"/>
          <w:color w:val="auto"/>
          <w:sz w:val="22"/>
        </w:rPr>
        <w:t xml:space="preserve">activity </w:t>
      </w:r>
      <w:r w:rsidRPr="00CB4114">
        <w:rPr>
          <w:rFonts w:ascii="Poppins" w:hAnsi="Poppins" w:cs="Poppins"/>
          <w:color w:val="auto"/>
          <w:sz w:val="22"/>
        </w:rPr>
        <w:t>to which th</w:t>
      </w:r>
      <w:r w:rsidR="005411EB" w:rsidRPr="00CB4114">
        <w:rPr>
          <w:rFonts w:ascii="Poppins" w:hAnsi="Poppins" w:cs="Poppins"/>
          <w:color w:val="auto"/>
          <w:sz w:val="22"/>
        </w:rPr>
        <w:t>is</w:t>
      </w:r>
      <w:r w:rsidRPr="00CB4114">
        <w:rPr>
          <w:rFonts w:ascii="Poppins" w:hAnsi="Poppins" w:cs="Poppins"/>
          <w:color w:val="auto"/>
          <w:sz w:val="22"/>
        </w:rPr>
        <w:t xml:space="preserve"> application relates </w:t>
      </w:r>
      <w:r w:rsidR="004532BE" w:rsidRPr="00CB4114">
        <w:rPr>
          <w:rFonts w:ascii="Poppins" w:hAnsi="Poppins" w:cs="Poppins"/>
          <w:color w:val="auto"/>
          <w:sz w:val="22"/>
        </w:rPr>
        <w:t xml:space="preserve">is: </w:t>
      </w:r>
    </w:p>
    <w:p w14:paraId="64BACC9B" w14:textId="77777777" w:rsidR="005E7709" w:rsidRPr="00CB4114" w:rsidRDefault="005E7709" w:rsidP="00BC05F0">
      <w:pPr>
        <w:ind w:right="0"/>
        <w:jc w:val="left"/>
        <w:rPr>
          <w:rFonts w:ascii="Poppins" w:hAnsi="Poppins" w:cs="Poppins"/>
          <w:color w:val="auto"/>
          <w:sz w:val="22"/>
        </w:rPr>
      </w:pPr>
    </w:p>
    <w:p w14:paraId="06FB3E73" w14:textId="23288674" w:rsidR="004532BE" w:rsidRPr="00CB4114" w:rsidRDefault="004532BE" w:rsidP="00BC05F0">
      <w:pPr>
        <w:numPr>
          <w:ilvl w:val="0"/>
          <w:numId w:val="7"/>
        </w:numPr>
        <w:ind w:right="0" w:hanging="600"/>
        <w:jc w:val="left"/>
        <w:rPr>
          <w:rFonts w:ascii="Poppins" w:hAnsi="Poppins" w:cs="Poppins"/>
          <w:color w:val="auto"/>
          <w:sz w:val="22"/>
        </w:rPr>
      </w:pPr>
      <w:r w:rsidRPr="00CB4114">
        <w:rPr>
          <w:rFonts w:ascii="Poppins" w:hAnsi="Poppins" w:cs="Poppins"/>
          <w:color w:val="auto"/>
          <w:sz w:val="22"/>
        </w:rPr>
        <w:t>The site at which the proposed activity is to occur is as follows:</w:t>
      </w:r>
    </w:p>
    <w:tbl>
      <w:tblPr>
        <w:tblW w:w="836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379"/>
      </w:tblGrid>
      <w:tr w:rsidR="00831597" w:rsidRPr="00CB4114" w14:paraId="33C13DAB" w14:textId="77777777" w:rsidTr="00FD7350">
        <w:trPr>
          <w:trHeight w:val="440"/>
        </w:trPr>
        <w:tc>
          <w:tcPr>
            <w:tcW w:w="1985" w:type="dxa"/>
          </w:tcPr>
          <w:p w14:paraId="237861D5" w14:textId="6D8A088E"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Address:</w:t>
            </w:r>
          </w:p>
        </w:tc>
        <w:tc>
          <w:tcPr>
            <w:tcW w:w="6379" w:type="dxa"/>
            <w:shd w:val="clear" w:color="auto" w:fill="F3F3F3"/>
          </w:tcPr>
          <w:p w14:paraId="5C4DE7C4" w14:textId="7006C70B" w:rsidR="00831597" w:rsidRPr="00CB4114" w:rsidRDefault="00831597" w:rsidP="00BC05F0">
            <w:pPr>
              <w:pStyle w:val="TableParagraph"/>
              <w:jc w:val="center"/>
              <w:rPr>
                <w:rFonts w:ascii="Poppins" w:hAnsi="Poppins" w:cs="Poppins"/>
                <w:lang w:val="en-NZ"/>
              </w:rPr>
            </w:pPr>
          </w:p>
        </w:tc>
      </w:tr>
      <w:tr w:rsidR="00831597" w:rsidRPr="00CB4114" w14:paraId="5E1FAD29" w14:textId="77777777" w:rsidTr="00FD7350">
        <w:trPr>
          <w:trHeight w:val="350"/>
        </w:trPr>
        <w:tc>
          <w:tcPr>
            <w:tcW w:w="1985" w:type="dxa"/>
          </w:tcPr>
          <w:p w14:paraId="17679F71" w14:textId="2FF37526"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Locality</w:t>
            </w:r>
            <w:r w:rsidR="00406837" w:rsidRPr="00CB4114">
              <w:rPr>
                <w:rFonts w:ascii="Poppins" w:hAnsi="Poppins" w:cs="Poppins"/>
                <w:spacing w:val="-2"/>
                <w:lang w:val="en-NZ"/>
              </w:rPr>
              <w:t>/</w:t>
            </w:r>
            <w:r w:rsidRPr="00CB4114">
              <w:rPr>
                <w:rFonts w:ascii="Poppins" w:hAnsi="Poppins" w:cs="Poppins"/>
                <w:spacing w:val="-2"/>
                <w:lang w:val="en-NZ"/>
              </w:rPr>
              <w:t>District</w:t>
            </w:r>
          </w:p>
        </w:tc>
        <w:tc>
          <w:tcPr>
            <w:tcW w:w="6379" w:type="dxa"/>
            <w:shd w:val="clear" w:color="auto" w:fill="F3F3F3"/>
          </w:tcPr>
          <w:p w14:paraId="7D5C6F1D" w14:textId="27FF0D40" w:rsidR="00831597" w:rsidRPr="00CB4114" w:rsidRDefault="00831597" w:rsidP="00BC05F0">
            <w:pPr>
              <w:pStyle w:val="TableParagraph"/>
              <w:jc w:val="center"/>
              <w:rPr>
                <w:rFonts w:ascii="Poppins" w:hAnsi="Poppins" w:cs="Poppins"/>
                <w:lang w:val="en-NZ"/>
              </w:rPr>
            </w:pPr>
          </w:p>
        </w:tc>
      </w:tr>
      <w:tr w:rsidR="00831597" w:rsidRPr="00CB4114" w14:paraId="6EF505ED" w14:textId="77777777" w:rsidTr="00FD7350">
        <w:trPr>
          <w:trHeight w:val="350"/>
        </w:trPr>
        <w:tc>
          <w:tcPr>
            <w:tcW w:w="1985" w:type="dxa"/>
          </w:tcPr>
          <w:p w14:paraId="0042E107" w14:textId="29E2096C"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Legal description</w:t>
            </w:r>
            <w:r w:rsidR="001E2766" w:rsidRPr="00CB4114">
              <w:rPr>
                <w:rStyle w:val="FootnoteReference"/>
                <w:rFonts w:ascii="Poppins" w:hAnsi="Poppins" w:cs="Poppins"/>
                <w:spacing w:val="-2"/>
                <w:lang w:val="en-NZ"/>
              </w:rPr>
              <w:footnoteReference w:id="2"/>
            </w:r>
          </w:p>
        </w:tc>
        <w:tc>
          <w:tcPr>
            <w:tcW w:w="6379" w:type="dxa"/>
            <w:shd w:val="clear" w:color="auto" w:fill="F3F3F3"/>
          </w:tcPr>
          <w:p w14:paraId="20BF88EF" w14:textId="13180A2D" w:rsidR="00831597" w:rsidRPr="00CB4114" w:rsidRDefault="00831597" w:rsidP="00BC05F0">
            <w:pPr>
              <w:pStyle w:val="TableParagraph"/>
              <w:jc w:val="center"/>
              <w:rPr>
                <w:rFonts w:ascii="Poppins" w:hAnsi="Poppins" w:cs="Poppins"/>
                <w:lang w:val="en-NZ"/>
              </w:rPr>
            </w:pPr>
          </w:p>
        </w:tc>
      </w:tr>
      <w:tr w:rsidR="00831597" w:rsidRPr="00CB4114" w14:paraId="55CB9175" w14:textId="77777777" w:rsidTr="00AC2078">
        <w:trPr>
          <w:trHeight w:val="350"/>
        </w:trPr>
        <w:tc>
          <w:tcPr>
            <w:tcW w:w="1985" w:type="dxa"/>
            <w:tcBorders>
              <w:bottom w:val="single" w:sz="4" w:space="0" w:color="000000"/>
            </w:tcBorders>
          </w:tcPr>
          <w:p w14:paraId="48F139CD" w14:textId="2F401666"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lang w:val="en-NZ"/>
              </w:rPr>
              <w:t>Map</w:t>
            </w:r>
            <w:r w:rsidRPr="00CB4114">
              <w:rPr>
                <w:rFonts w:ascii="Poppins" w:hAnsi="Poppins" w:cs="Poppins"/>
                <w:spacing w:val="-13"/>
                <w:lang w:val="en-NZ"/>
              </w:rPr>
              <w:t xml:space="preserve"> </w:t>
            </w:r>
            <w:r w:rsidRPr="00CB4114">
              <w:rPr>
                <w:rFonts w:ascii="Poppins" w:hAnsi="Poppins" w:cs="Poppins"/>
                <w:lang w:val="en-NZ"/>
              </w:rPr>
              <w:t>reference NZTM</w:t>
            </w:r>
          </w:p>
        </w:tc>
        <w:tc>
          <w:tcPr>
            <w:tcW w:w="6379" w:type="dxa"/>
            <w:tcBorders>
              <w:bottom w:val="single" w:sz="4" w:space="0" w:color="000000"/>
            </w:tcBorders>
            <w:shd w:val="clear" w:color="auto" w:fill="F3F3F3"/>
          </w:tcPr>
          <w:p w14:paraId="69434C1B" w14:textId="508EAE97" w:rsidR="00831597" w:rsidRPr="00CB4114" w:rsidRDefault="00831597" w:rsidP="00BC05F0">
            <w:pPr>
              <w:pStyle w:val="TableParagraph"/>
              <w:jc w:val="center"/>
              <w:rPr>
                <w:rFonts w:ascii="Poppins" w:hAnsi="Poppins" w:cs="Poppins"/>
                <w:lang w:val="en-NZ"/>
              </w:rPr>
            </w:pPr>
          </w:p>
        </w:tc>
      </w:tr>
      <w:tr w:rsidR="00AC2078" w:rsidRPr="00CB4114" w14:paraId="5651854C" w14:textId="77777777" w:rsidTr="00AC2078">
        <w:trPr>
          <w:trHeight w:val="350"/>
        </w:trPr>
        <w:tc>
          <w:tcPr>
            <w:tcW w:w="1985" w:type="dxa"/>
            <w:tcBorders>
              <w:left w:val="nil"/>
              <w:right w:val="nil"/>
            </w:tcBorders>
          </w:tcPr>
          <w:p w14:paraId="5CC594D8" w14:textId="77777777" w:rsidR="00AC2078" w:rsidRPr="00CB4114" w:rsidRDefault="00AC2078" w:rsidP="00BC05F0">
            <w:pPr>
              <w:pStyle w:val="TableParagraph"/>
              <w:spacing w:before="56" w:line="197" w:lineRule="exact"/>
              <w:ind w:left="90"/>
              <w:jc w:val="center"/>
              <w:rPr>
                <w:rFonts w:ascii="Poppins" w:hAnsi="Poppins" w:cs="Poppins"/>
                <w:lang w:val="en-NZ"/>
              </w:rPr>
            </w:pPr>
          </w:p>
        </w:tc>
        <w:tc>
          <w:tcPr>
            <w:tcW w:w="6379" w:type="dxa"/>
            <w:tcBorders>
              <w:left w:val="nil"/>
              <w:right w:val="nil"/>
            </w:tcBorders>
          </w:tcPr>
          <w:p w14:paraId="22EC1795" w14:textId="77777777" w:rsidR="00AC2078" w:rsidRPr="00CB4114" w:rsidRDefault="00AC2078" w:rsidP="00BC05F0">
            <w:pPr>
              <w:pStyle w:val="TableParagraph"/>
              <w:jc w:val="center"/>
              <w:rPr>
                <w:rFonts w:ascii="Poppins" w:hAnsi="Poppins" w:cs="Poppins"/>
                <w:lang w:val="en-NZ"/>
              </w:rPr>
            </w:pPr>
          </w:p>
        </w:tc>
      </w:tr>
      <w:tr w:rsidR="00AC2078" w:rsidRPr="00CB4114" w14:paraId="66E40E00" w14:textId="77777777" w:rsidTr="00E66D98">
        <w:trPr>
          <w:trHeight w:val="350"/>
        </w:trPr>
        <w:tc>
          <w:tcPr>
            <w:tcW w:w="8364" w:type="dxa"/>
            <w:gridSpan w:val="2"/>
          </w:tcPr>
          <w:p w14:paraId="0999A88E" w14:textId="53034401" w:rsidR="00AC2078" w:rsidRPr="00CB4114" w:rsidRDefault="00AC2078" w:rsidP="00BC05F0">
            <w:pPr>
              <w:pStyle w:val="TableParagraph"/>
              <w:spacing w:before="56" w:line="197" w:lineRule="exact"/>
              <w:ind w:left="90"/>
              <w:jc w:val="center"/>
              <w:rPr>
                <w:rFonts w:ascii="Poppins" w:hAnsi="Poppins" w:cs="Poppins"/>
                <w:lang w:val="en-NZ"/>
              </w:rPr>
            </w:pPr>
            <w:r w:rsidRPr="00CB4114">
              <w:rPr>
                <w:rFonts w:ascii="Poppins" w:hAnsi="Poppins" w:cs="Poppins"/>
                <w:lang w:val="en-NZ"/>
              </w:rPr>
              <w:t>Attach Map</w:t>
            </w:r>
            <w:r>
              <w:rPr>
                <w:rFonts w:ascii="Poppins" w:hAnsi="Poppins" w:cs="Poppins"/>
                <w:lang w:val="en-NZ"/>
              </w:rPr>
              <w:t xml:space="preserve"> </w:t>
            </w:r>
            <w:r w:rsidRPr="00CB4114">
              <w:rPr>
                <w:rFonts w:ascii="Poppins" w:hAnsi="Poppins" w:cs="Poppins"/>
                <w:lang w:val="en-NZ"/>
              </w:rPr>
              <w:t xml:space="preserve">Showing site layout </w:t>
            </w:r>
            <w:r w:rsidR="00D1637B">
              <w:rPr>
                <w:rFonts w:ascii="Poppins" w:hAnsi="Poppins" w:cs="Poppins"/>
                <w:lang w:val="en-NZ"/>
              </w:rPr>
              <w:t>and activity location</w:t>
            </w:r>
          </w:p>
        </w:tc>
      </w:tr>
    </w:tbl>
    <w:p w14:paraId="321B3E82" w14:textId="562B374E" w:rsidR="00DE1F1C" w:rsidRDefault="00DE1F1C" w:rsidP="00BF7C30">
      <w:pPr>
        <w:ind w:right="0"/>
        <w:jc w:val="left"/>
        <w:rPr>
          <w:rFonts w:ascii="Poppins" w:hAnsi="Poppins" w:cs="Poppins"/>
          <w:color w:val="auto"/>
          <w:sz w:val="22"/>
        </w:rPr>
      </w:pPr>
    </w:p>
    <w:p w14:paraId="53FAC382" w14:textId="77777777" w:rsidR="00BF7C30" w:rsidRDefault="00BF7C30" w:rsidP="00BF7C30">
      <w:pPr>
        <w:ind w:right="0"/>
        <w:jc w:val="left"/>
        <w:rPr>
          <w:rFonts w:ascii="Poppins" w:hAnsi="Poppins" w:cs="Poppins"/>
          <w:color w:val="auto"/>
          <w:sz w:val="22"/>
        </w:rPr>
      </w:pPr>
    </w:p>
    <w:p w14:paraId="15BEF9B2" w14:textId="2BC21856" w:rsidR="00876469" w:rsidRDefault="00876469" w:rsidP="00BC05F0">
      <w:pPr>
        <w:spacing w:before="120" w:after="0" w:line="259" w:lineRule="auto"/>
        <w:ind w:left="612" w:right="0" w:hanging="11"/>
        <w:jc w:val="left"/>
        <w:rPr>
          <w:rFonts w:ascii="Poppins" w:hAnsi="Poppins" w:cs="Poppins"/>
          <w:color w:val="auto"/>
          <w:sz w:val="22"/>
        </w:rPr>
      </w:pPr>
    </w:p>
    <w:p w14:paraId="48754FD8" w14:textId="7217AD3A" w:rsidR="00831597" w:rsidRPr="00CB4114" w:rsidRDefault="00CA7B77" w:rsidP="00BC05F0">
      <w:pPr>
        <w:spacing w:before="120" w:after="0" w:line="259" w:lineRule="auto"/>
        <w:ind w:left="612" w:right="0" w:hanging="11"/>
        <w:jc w:val="left"/>
        <w:rPr>
          <w:rFonts w:ascii="Poppins" w:hAnsi="Poppins" w:cs="Poppins"/>
          <w:color w:val="auto"/>
          <w:sz w:val="22"/>
        </w:rPr>
      </w:pPr>
      <w:r w:rsidRPr="00CB4114">
        <w:rPr>
          <w:rFonts w:ascii="Poppins" w:hAnsi="Poppins" w:cs="Poppins"/>
          <w:color w:val="auto"/>
          <w:sz w:val="22"/>
        </w:rPr>
        <w:lastRenderedPageBreak/>
        <w:t>The c</w:t>
      </w:r>
      <w:r w:rsidR="00831597" w:rsidRPr="00CB4114">
        <w:rPr>
          <w:rFonts w:ascii="Poppins" w:hAnsi="Poppins" w:cs="Poppins"/>
          <w:color w:val="auto"/>
          <w:sz w:val="22"/>
        </w:rPr>
        <w:t>haracteristics</w:t>
      </w:r>
      <w:r w:rsidRPr="00CB4114">
        <w:rPr>
          <w:rFonts w:ascii="Poppins" w:hAnsi="Poppins" w:cs="Poppins"/>
          <w:color w:val="auto"/>
          <w:sz w:val="22"/>
        </w:rPr>
        <w:t xml:space="preserve"> of the site are:</w:t>
      </w:r>
    </w:p>
    <w:tbl>
      <w:tblPr>
        <w:tblStyle w:val="TableGrid"/>
        <w:tblW w:w="16808" w:type="dxa"/>
        <w:tblInd w:w="612" w:type="dxa"/>
        <w:tblLook w:val="04A0" w:firstRow="1" w:lastRow="0" w:firstColumn="1" w:lastColumn="0" w:noHBand="0" w:noVBand="1"/>
      </w:tblPr>
      <w:tblGrid>
        <w:gridCol w:w="8404"/>
        <w:gridCol w:w="8404"/>
      </w:tblGrid>
      <w:tr w:rsidR="00E072EF" w14:paraId="67E4A5B2" w14:textId="77777777" w:rsidTr="00E072EF">
        <w:tc>
          <w:tcPr>
            <w:tcW w:w="8404" w:type="dxa"/>
          </w:tcPr>
          <w:p w14:paraId="0E37091D" w14:textId="3B21BE0B" w:rsidR="00E072EF" w:rsidRPr="00CB4114" w:rsidRDefault="00E072EF" w:rsidP="00BC05F0">
            <w:pPr>
              <w:jc w:val="left"/>
              <w:rPr>
                <w:i/>
                <w:iCs/>
              </w:rPr>
            </w:pPr>
            <w:r w:rsidRPr="00CB4114">
              <w:rPr>
                <w:rFonts w:asciiTheme="minorHAnsi" w:hAnsiTheme="minorHAnsi" w:cstheme="minorHAnsi"/>
                <w:i/>
                <w:iCs/>
                <w:color w:val="auto"/>
                <w:sz w:val="22"/>
              </w:rPr>
              <w:t xml:space="preserve">[Describe the site’s natural and physical characteristics </w:t>
            </w:r>
            <w:r w:rsidR="00C45DE2" w:rsidRPr="00CB4114">
              <w:rPr>
                <w:rFonts w:asciiTheme="minorHAnsi" w:hAnsiTheme="minorHAnsi" w:cstheme="minorHAnsi"/>
                <w:i/>
                <w:iCs/>
                <w:color w:val="auto"/>
                <w:sz w:val="22"/>
              </w:rPr>
              <w:t>i.e.</w:t>
            </w:r>
            <w:r w:rsidRPr="00CB4114">
              <w:rPr>
                <w:rFonts w:asciiTheme="minorHAnsi" w:hAnsiTheme="minorHAnsi" w:cstheme="minorHAnsi"/>
                <w:i/>
                <w:iCs/>
                <w:color w:val="auto"/>
                <w:sz w:val="22"/>
              </w:rPr>
              <w:t xml:space="preserve"> slope; and any adjacent uses that may be relevant to the consideration of the application.]</w:t>
            </w:r>
          </w:p>
          <w:p w14:paraId="2B761A15" w14:textId="77777777" w:rsidR="00E072EF" w:rsidRDefault="00E072EF" w:rsidP="00BC05F0">
            <w:pPr>
              <w:spacing w:after="0" w:line="259" w:lineRule="auto"/>
              <w:ind w:left="0" w:right="0" w:firstLine="0"/>
              <w:jc w:val="left"/>
              <w:rPr>
                <w:rFonts w:ascii="Poppins" w:hAnsi="Poppins" w:cs="Poppins"/>
                <w:color w:val="auto"/>
                <w:sz w:val="22"/>
              </w:rPr>
            </w:pPr>
          </w:p>
          <w:p w14:paraId="048A133B" w14:textId="77777777" w:rsidR="00E072EF" w:rsidRDefault="00E072EF" w:rsidP="00BC05F0">
            <w:pPr>
              <w:spacing w:after="0" w:line="259" w:lineRule="auto"/>
              <w:ind w:left="0" w:right="0" w:firstLine="0"/>
              <w:jc w:val="left"/>
              <w:rPr>
                <w:rFonts w:ascii="Poppins" w:hAnsi="Poppins" w:cs="Poppins"/>
                <w:color w:val="auto"/>
                <w:sz w:val="22"/>
              </w:rPr>
            </w:pPr>
          </w:p>
          <w:p w14:paraId="50569BAE" w14:textId="77777777" w:rsidR="00E072EF" w:rsidRDefault="00E072EF" w:rsidP="00BC05F0">
            <w:pPr>
              <w:spacing w:after="0" w:line="259" w:lineRule="auto"/>
              <w:ind w:left="0" w:right="0" w:firstLine="0"/>
              <w:jc w:val="left"/>
              <w:rPr>
                <w:rFonts w:ascii="Poppins" w:hAnsi="Poppins" w:cs="Poppins"/>
                <w:color w:val="auto"/>
                <w:sz w:val="22"/>
              </w:rPr>
            </w:pPr>
          </w:p>
          <w:p w14:paraId="6A34005B" w14:textId="77777777" w:rsidR="00E072EF" w:rsidRDefault="00E072EF" w:rsidP="00BC05F0">
            <w:pPr>
              <w:spacing w:after="0" w:line="259" w:lineRule="auto"/>
              <w:ind w:left="0" w:right="0" w:firstLine="0"/>
              <w:jc w:val="left"/>
              <w:rPr>
                <w:rFonts w:ascii="Poppins" w:hAnsi="Poppins" w:cs="Poppins"/>
                <w:color w:val="auto"/>
                <w:sz w:val="22"/>
              </w:rPr>
            </w:pPr>
          </w:p>
          <w:p w14:paraId="2CE16900" w14:textId="77777777" w:rsidR="00E072EF" w:rsidRDefault="00E072EF" w:rsidP="00BC05F0">
            <w:pPr>
              <w:spacing w:after="0" w:line="259" w:lineRule="auto"/>
              <w:ind w:left="0" w:right="0" w:firstLine="0"/>
              <w:jc w:val="left"/>
              <w:rPr>
                <w:rFonts w:ascii="Poppins" w:hAnsi="Poppins" w:cs="Poppins"/>
                <w:color w:val="auto"/>
                <w:sz w:val="22"/>
              </w:rPr>
            </w:pPr>
          </w:p>
          <w:p w14:paraId="513E8170" w14:textId="77777777" w:rsidR="00E072EF" w:rsidRDefault="00E072EF" w:rsidP="00BC05F0">
            <w:pPr>
              <w:spacing w:after="0" w:line="259" w:lineRule="auto"/>
              <w:ind w:left="0" w:right="0" w:firstLine="0"/>
              <w:jc w:val="left"/>
              <w:rPr>
                <w:rFonts w:ascii="Poppins" w:hAnsi="Poppins" w:cs="Poppins"/>
                <w:color w:val="auto"/>
                <w:sz w:val="22"/>
              </w:rPr>
            </w:pPr>
          </w:p>
          <w:p w14:paraId="75CF0C3B" w14:textId="77777777" w:rsidR="00E072EF" w:rsidRDefault="00E072EF" w:rsidP="00BC05F0">
            <w:pPr>
              <w:spacing w:after="0" w:line="259" w:lineRule="auto"/>
              <w:ind w:left="0" w:right="0" w:firstLine="0"/>
              <w:jc w:val="left"/>
              <w:rPr>
                <w:rFonts w:ascii="Poppins" w:hAnsi="Poppins" w:cs="Poppins"/>
                <w:color w:val="auto"/>
                <w:sz w:val="22"/>
              </w:rPr>
            </w:pPr>
          </w:p>
        </w:tc>
        <w:tc>
          <w:tcPr>
            <w:tcW w:w="8404" w:type="dxa"/>
          </w:tcPr>
          <w:p w14:paraId="24C9AC53" w14:textId="405E1EC4" w:rsidR="00E072EF" w:rsidRDefault="00E072EF" w:rsidP="00BC05F0">
            <w:pPr>
              <w:spacing w:after="0" w:line="259" w:lineRule="auto"/>
              <w:ind w:left="0" w:right="0" w:firstLine="0"/>
              <w:jc w:val="left"/>
              <w:rPr>
                <w:rFonts w:ascii="Poppins" w:hAnsi="Poppins" w:cs="Poppins"/>
                <w:color w:val="auto"/>
                <w:sz w:val="22"/>
              </w:rPr>
            </w:pPr>
          </w:p>
        </w:tc>
      </w:tr>
    </w:tbl>
    <w:p w14:paraId="327DE718" w14:textId="77777777" w:rsidR="001515C1" w:rsidRPr="00CB4114" w:rsidRDefault="001515C1" w:rsidP="00BC05F0">
      <w:pPr>
        <w:spacing w:after="0" w:line="259" w:lineRule="auto"/>
        <w:ind w:left="612" w:right="0" w:hanging="11"/>
        <w:jc w:val="left"/>
        <w:rPr>
          <w:rFonts w:ascii="Poppins" w:hAnsi="Poppins" w:cs="Poppins"/>
          <w:color w:val="auto"/>
          <w:sz w:val="22"/>
        </w:rPr>
      </w:pPr>
    </w:p>
    <w:p w14:paraId="0A9FDFF1" w14:textId="77777777" w:rsidR="00E072EF" w:rsidRPr="00CB4114" w:rsidRDefault="00E072EF" w:rsidP="00BC05F0">
      <w:pPr>
        <w:spacing w:after="0" w:line="240" w:lineRule="auto"/>
        <w:ind w:left="360" w:right="0" w:firstLine="360"/>
        <w:jc w:val="left"/>
        <w:rPr>
          <w:rFonts w:ascii="Poppins" w:hAnsi="Poppins" w:cs="Poppins"/>
          <w:sz w:val="22"/>
        </w:rPr>
      </w:pPr>
    </w:p>
    <w:p w14:paraId="6581386B" w14:textId="77777777" w:rsidR="00447EDD" w:rsidRPr="00CB4114" w:rsidRDefault="00447EDD" w:rsidP="00BC05F0">
      <w:pPr>
        <w:spacing w:after="0" w:line="240" w:lineRule="auto"/>
        <w:ind w:left="360" w:right="0" w:firstLine="360"/>
        <w:jc w:val="left"/>
        <w:rPr>
          <w:rFonts w:ascii="Poppins" w:hAnsi="Poppins" w:cs="Poppins"/>
          <w:sz w:val="22"/>
        </w:rPr>
      </w:pPr>
    </w:p>
    <w:p w14:paraId="37875616" w14:textId="048265CD" w:rsidR="00547EF8" w:rsidRPr="00CB4114" w:rsidRDefault="00EF0C13" w:rsidP="00BC05F0">
      <w:pPr>
        <w:numPr>
          <w:ilvl w:val="0"/>
          <w:numId w:val="7"/>
        </w:numPr>
        <w:ind w:right="0" w:hanging="600"/>
        <w:jc w:val="left"/>
        <w:rPr>
          <w:rFonts w:ascii="Poppins" w:hAnsi="Poppins" w:cs="Poppins"/>
          <w:color w:val="auto"/>
          <w:sz w:val="22"/>
        </w:rPr>
      </w:pPr>
      <w:r w:rsidRPr="00CB4114">
        <w:rPr>
          <w:rFonts w:ascii="Poppins" w:hAnsi="Poppins" w:cs="Poppins"/>
          <w:sz w:val="22"/>
        </w:rPr>
        <w:t>T</w:t>
      </w:r>
      <w:r w:rsidR="00D71423" w:rsidRPr="00CB4114">
        <w:rPr>
          <w:rFonts w:ascii="Poppins" w:hAnsi="Poppins" w:cs="Poppins"/>
          <w:sz w:val="22"/>
        </w:rPr>
        <w:t>he nearest</w:t>
      </w:r>
      <w:r w:rsidR="00CD24D9" w:rsidRPr="00CB4114">
        <w:rPr>
          <w:rFonts w:ascii="Poppins" w:hAnsi="Poppins" w:cs="Poppins"/>
          <w:sz w:val="22"/>
        </w:rPr>
        <w:t>:</w:t>
      </w:r>
      <w:r w:rsidR="00D71423" w:rsidRPr="00CB4114">
        <w:rPr>
          <w:rFonts w:ascii="Poppins" w:hAnsi="Poppins" w:cs="Poppins"/>
          <w:sz w:val="22"/>
        </w:rPr>
        <w:t xml:space="preserve"> water bod</w:t>
      </w:r>
      <w:r w:rsidR="00A317C1" w:rsidRPr="00CB4114">
        <w:rPr>
          <w:rFonts w:ascii="Poppins" w:hAnsi="Poppins" w:cs="Poppins"/>
          <w:sz w:val="22"/>
        </w:rPr>
        <w:t xml:space="preserve">y is </w:t>
      </w:r>
      <w:r w:rsidR="00795166" w:rsidRPr="00CB4114">
        <w:rPr>
          <w:rFonts w:ascii="Poppins" w:hAnsi="Poppins" w:cs="Poppins"/>
          <w:sz w:val="22"/>
          <w:bdr w:val="single" w:sz="4" w:space="0" w:color="auto"/>
        </w:rPr>
        <w:t>___</w:t>
      </w:r>
      <w:r w:rsidR="00A317C1" w:rsidRPr="00CB4114">
        <w:rPr>
          <w:rFonts w:ascii="Poppins" w:hAnsi="Poppins" w:cs="Poppins"/>
          <w:sz w:val="22"/>
          <w:bdr w:val="single" w:sz="4" w:space="0" w:color="auto"/>
        </w:rPr>
        <w:t xml:space="preserve"> </w:t>
      </w:r>
      <w:r w:rsidR="00D65D98" w:rsidRPr="00CB4114">
        <w:rPr>
          <w:rFonts w:ascii="Poppins" w:hAnsi="Poppins" w:cs="Poppins"/>
          <w:sz w:val="22"/>
        </w:rPr>
        <w:t>metres</w:t>
      </w:r>
      <w:r w:rsidR="00A317C1" w:rsidRPr="00CB4114">
        <w:rPr>
          <w:rFonts w:ascii="Poppins" w:hAnsi="Poppins" w:cs="Poppins"/>
          <w:sz w:val="22"/>
        </w:rPr>
        <w:t xml:space="preserve"> aw</w:t>
      </w:r>
      <w:r w:rsidR="00D65D98" w:rsidRPr="00CB4114">
        <w:rPr>
          <w:rFonts w:ascii="Poppins" w:hAnsi="Poppins" w:cs="Poppins"/>
          <w:sz w:val="22"/>
        </w:rPr>
        <w:t>a</w:t>
      </w:r>
      <w:r w:rsidR="00A317C1" w:rsidRPr="00CB4114">
        <w:rPr>
          <w:rFonts w:ascii="Poppins" w:hAnsi="Poppins" w:cs="Poppins"/>
          <w:sz w:val="22"/>
        </w:rPr>
        <w:t>y</w:t>
      </w:r>
      <w:r w:rsidR="00D65D98" w:rsidRPr="00CB4114">
        <w:rPr>
          <w:rFonts w:ascii="Poppins" w:hAnsi="Poppins" w:cs="Poppins"/>
          <w:sz w:val="22"/>
        </w:rPr>
        <w:t xml:space="preserve"> </w:t>
      </w:r>
      <w:r w:rsidR="00547EF8" w:rsidRPr="00CB4114">
        <w:rPr>
          <w:rFonts w:ascii="Poppins" w:hAnsi="Poppins" w:cs="Poppins"/>
          <w:sz w:val="22"/>
        </w:rPr>
        <w:t xml:space="preserve">and is a: </w:t>
      </w:r>
      <w:r w:rsidR="008E58EA" w:rsidRPr="00CB4114">
        <w:rPr>
          <w:rFonts w:ascii="Poppins" w:hAnsi="Poppins" w:cs="Poppins"/>
          <w:i/>
          <w:iCs/>
          <w:sz w:val="22"/>
        </w:rPr>
        <w:t xml:space="preserve">please </w:t>
      </w:r>
      <w:r w:rsidR="00547EF8" w:rsidRPr="00CB4114">
        <w:rPr>
          <w:rFonts w:ascii="Poppins" w:hAnsi="Poppins" w:cs="Poppins"/>
          <w:i/>
          <w:iCs/>
          <w:color w:val="auto"/>
          <w:sz w:val="22"/>
        </w:rPr>
        <w:t>circle</w:t>
      </w:r>
    </w:p>
    <w:p w14:paraId="02CD3B5D" w14:textId="69220259" w:rsidR="00547EF8"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W</w:t>
      </w:r>
      <w:r w:rsidR="00D65D98" w:rsidRPr="00CB4114">
        <w:rPr>
          <w:rFonts w:ascii="Poppins" w:hAnsi="Poppins" w:cs="Poppins"/>
          <w:sz w:val="22"/>
        </w:rPr>
        <w:t xml:space="preserve">etland </w:t>
      </w:r>
    </w:p>
    <w:p w14:paraId="1F0FB266" w14:textId="61DB2D53" w:rsidR="00D86527" w:rsidRPr="00CB4114" w:rsidRDefault="00D86527" w:rsidP="00BC05F0">
      <w:pPr>
        <w:numPr>
          <w:ilvl w:val="0"/>
          <w:numId w:val="36"/>
        </w:numPr>
        <w:ind w:right="0" w:hanging="600"/>
        <w:jc w:val="left"/>
        <w:rPr>
          <w:rFonts w:ascii="Poppins" w:hAnsi="Poppins" w:cs="Poppins"/>
          <w:sz w:val="22"/>
        </w:rPr>
      </w:pPr>
      <w:r>
        <w:rPr>
          <w:rFonts w:ascii="Poppins" w:hAnsi="Poppins" w:cs="Poppins"/>
          <w:sz w:val="22"/>
        </w:rPr>
        <w:t>Drain</w:t>
      </w:r>
    </w:p>
    <w:p w14:paraId="2274FF5D" w14:textId="3DD95815"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S</w:t>
      </w:r>
      <w:r w:rsidR="00D65D98" w:rsidRPr="00CB4114">
        <w:rPr>
          <w:rFonts w:ascii="Poppins" w:hAnsi="Poppins" w:cs="Poppins"/>
          <w:sz w:val="22"/>
        </w:rPr>
        <w:t xml:space="preserve">tream </w:t>
      </w:r>
    </w:p>
    <w:p w14:paraId="32AAE57E" w14:textId="68412125"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R</w:t>
      </w:r>
      <w:r w:rsidR="00D65D98" w:rsidRPr="00CB4114">
        <w:rPr>
          <w:rFonts w:ascii="Poppins" w:hAnsi="Poppins" w:cs="Poppins"/>
          <w:sz w:val="22"/>
        </w:rPr>
        <w:t>iver</w:t>
      </w:r>
    </w:p>
    <w:p w14:paraId="1AC6FF77" w14:textId="2DBB6F6E"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Lake/pond</w:t>
      </w:r>
      <w:r w:rsidR="00D65D98" w:rsidRPr="00CB4114">
        <w:rPr>
          <w:rFonts w:ascii="Poppins" w:hAnsi="Poppins" w:cs="Poppins"/>
          <w:sz w:val="22"/>
        </w:rPr>
        <w:t xml:space="preserve"> </w:t>
      </w:r>
    </w:p>
    <w:p w14:paraId="361153F8" w14:textId="770902A6" w:rsidR="00A317C1"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S</w:t>
      </w:r>
      <w:r w:rsidR="00D65D98" w:rsidRPr="00CB4114">
        <w:rPr>
          <w:rFonts w:ascii="Poppins" w:hAnsi="Poppins" w:cs="Poppins"/>
          <w:sz w:val="22"/>
        </w:rPr>
        <w:t>ea</w:t>
      </w:r>
    </w:p>
    <w:p w14:paraId="0B1C8333" w14:textId="1D3403E0" w:rsidR="004B5ABF" w:rsidRDefault="004B5ABF" w:rsidP="00BC05F0">
      <w:pPr>
        <w:numPr>
          <w:ilvl w:val="0"/>
          <w:numId w:val="36"/>
        </w:numPr>
        <w:ind w:right="0" w:hanging="600"/>
        <w:jc w:val="left"/>
        <w:rPr>
          <w:rFonts w:ascii="Poppins" w:hAnsi="Poppins" w:cs="Poppins"/>
          <w:sz w:val="22"/>
        </w:rPr>
      </w:pPr>
      <w:r>
        <w:rPr>
          <w:rFonts w:ascii="Poppins" w:hAnsi="Poppins" w:cs="Poppins"/>
          <w:sz w:val="22"/>
        </w:rPr>
        <w:t>Lagoon</w:t>
      </w:r>
    </w:p>
    <w:p w14:paraId="77ECAAFF" w14:textId="354C9257" w:rsidR="00ED3540" w:rsidRPr="00CB4114" w:rsidRDefault="00ED3540" w:rsidP="00BC05F0">
      <w:pPr>
        <w:numPr>
          <w:ilvl w:val="0"/>
          <w:numId w:val="36"/>
        </w:numPr>
        <w:ind w:right="0" w:hanging="600"/>
        <w:jc w:val="left"/>
        <w:rPr>
          <w:rFonts w:ascii="Poppins" w:hAnsi="Poppins" w:cs="Poppins"/>
          <w:sz w:val="22"/>
        </w:rPr>
      </w:pPr>
      <w:r>
        <w:rPr>
          <w:rFonts w:ascii="Poppins" w:hAnsi="Poppins" w:cs="Poppins"/>
          <w:sz w:val="22"/>
        </w:rPr>
        <w:t>Estuary</w:t>
      </w:r>
    </w:p>
    <w:p w14:paraId="4D0FC9C8" w14:textId="77777777" w:rsidR="00561864" w:rsidRPr="00CB4114" w:rsidRDefault="00561864" w:rsidP="00BC05F0">
      <w:pPr>
        <w:spacing w:after="0" w:line="240" w:lineRule="auto"/>
        <w:ind w:right="0"/>
        <w:jc w:val="left"/>
        <w:rPr>
          <w:rFonts w:ascii="Poppins" w:hAnsi="Poppins" w:cs="Poppins"/>
          <w:sz w:val="22"/>
        </w:rPr>
      </w:pPr>
    </w:p>
    <w:p w14:paraId="27378AA1" w14:textId="77777777" w:rsidR="0098238E" w:rsidRPr="00CB4114" w:rsidRDefault="003142CD" w:rsidP="00BC05F0">
      <w:pPr>
        <w:numPr>
          <w:ilvl w:val="0"/>
          <w:numId w:val="7"/>
        </w:numPr>
        <w:ind w:right="0" w:hanging="600"/>
        <w:jc w:val="left"/>
        <w:rPr>
          <w:rFonts w:ascii="Poppins" w:hAnsi="Poppins" w:cs="Poppins"/>
          <w:sz w:val="22"/>
        </w:rPr>
      </w:pPr>
      <w:r w:rsidRPr="00CB4114">
        <w:rPr>
          <w:rFonts w:ascii="Poppins" w:hAnsi="Poppins" w:cs="Poppins"/>
          <w:sz w:val="22"/>
        </w:rPr>
        <w:t>T</w:t>
      </w:r>
      <w:r w:rsidR="00080817" w:rsidRPr="00CB4114">
        <w:rPr>
          <w:rFonts w:ascii="Poppins" w:hAnsi="Poppins" w:cs="Poppins"/>
          <w:sz w:val="22"/>
        </w:rPr>
        <w:t xml:space="preserve">he </w:t>
      </w:r>
      <w:r w:rsidR="00080817" w:rsidRPr="00CB4114">
        <w:rPr>
          <w:rFonts w:ascii="Poppins" w:hAnsi="Poppins" w:cs="Poppins"/>
          <w:color w:val="auto"/>
          <w:sz w:val="22"/>
        </w:rPr>
        <w:t>nearest</w:t>
      </w:r>
      <w:r w:rsidR="00080817" w:rsidRPr="00CB4114">
        <w:rPr>
          <w:rFonts w:ascii="Poppins" w:hAnsi="Poppins" w:cs="Poppins"/>
          <w:sz w:val="22"/>
        </w:rPr>
        <w:t xml:space="preserve"> well is located </w:t>
      </w:r>
      <w:r w:rsidR="00795166" w:rsidRPr="00CB4114">
        <w:rPr>
          <w:rFonts w:ascii="Poppins" w:hAnsi="Poppins" w:cs="Poppins"/>
          <w:sz w:val="22"/>
          <w:bdr w:val="single" w:sz="4" w:space="0" w:color="auto"/>
        </w:rPr>
        <w:t>___</w:t>
      </w:r>
      <w:r w:rsidR="00795166" w:rsidRPr="00CB4114">
        <w:rPr>
          <w:rFonts w:ascii="Poppins" w:hAnsi="Poppins" w:cs="Poppins"/>
          <w:sz w:val="22"/>
        </w:rPr>
        <w:t>m</w:t>
      </w:r>
      <w:r w:rsidR="00011A58" w:rsidRPr="00CB4114">
        <w:rPr>
          <w:rFonts w:ascii="Poppins" w:hAnsi="Poppins" w:cs="Poppins"/>
          <w:sz w:val="22"/>
        </w:rPr>
        <w:t>et</w:t>
      </w:r>
      <w:r w:rsidR="00795166" w:rsidRPr="00CB4114">
        <w:rPr>
          <w:rFonts w:ascii="Poppins" w:hAnsi="Poppins" w:cs="Poppins"/>
          <w:sz w:val="22"/>
        </w:rPr>
        <w:t>r</w:t>
      </w:r>
      <w:r w:rsidR="00011A58" w:rsidRPr="00CB4114">
        <w:rPr>
          <w:rFonts w:ascii="Poppins" w:hAnsi="Poppins" w:cs="Poppins"/>
          <w:sz w:val="22"/>
        </w:rPr>
        <w:t>es away</w:t>
      </w:r>
      <w:r w:rsidRPr="00CB4114">
        <w:rPr>
          <w:rFonts w:ascii="Poppins" w:hAnsi="Poppins" w:cs="Poppins"/>
          <w:sz w:val="22"/>
        </w:rPr>
        <w:t xml:space="preserve"> </w:t>
      </w:r>
      <w:r w:rsidR="0086064C" w:rsidRPr="00CB4114">
        <w:rPr>
          <w:rFonts w:ascii="Poppins" w:hAnsi="Poppins" w:cs="Poppins"/>
          <w:sz w:val="22"/>
        </w:rPr>
        <w:t>(please show on map)</w:t>
      </w:r>
      <w:r w:rsidR="0098238E" w:rsidRPr="00CB4114">
        <w:rPr>
          <w:rFonts w:ascii="Poppins" w:hAnsi="Poppins" w:cs="Poppins"/>
          <w:sz w:val="22"/>
        </w:rPr>
        <w:t xml:space="preserve"> </w:t>
      </w:r>
    </w:p>
    <w:p w14:paraId="51CF2AA2" w14:textId="51CD0066" w:rsidR="00A317C1" w:rsidRPr="00CB4114" w:rsidRDefault="0098238E" w:rsidP="00BC05F0">
      <w:pPr>
        <w:ind w:left="0" w:right="0" w:firstLine="600"/>
        <w:jc w:val="left"/>
        <w:rPr>
          <w:rFonts w:ascii="Poppins" w:hAnsi="Poppins" w:cs="Poppins"/>
          <w:sz w:val="22"/>
        </w:rPr>
      </w:pPr>
      <w:r w:rsidRPr="00CB4114">
        <w:rPr>
          <w:rFonts w:ascii="Poppins" w:hAnsi="Poppins" w:cs="Poppins"/>
          <w:sz w:val="22"/>
        </w:rPr>
        <w:t xml:space="preserve">WCRC </w:t>
      </w:r>
      <w:proofErr w:type="spellStart"/>
      <w:r w:rsidRPr="00CB4114">
        <w:rPr>
          <w:rFonts w:ascii="Poppins" w:hAnsi="Poppins" w:cs="Poppins"/>
          <w:sz w:val="22"/>
        </w:rPr>
        <w:t>Westmaps</w:t>
      </w:r>
      <w:proofErr w:type="spellEnd"/>
      <w:r w:rsidRPr="00CB4114">
        <w:rPr>
          <w:rFonts w:ascii="Poppins" w:hAnsi="Poppins" w:cs="Poppins"/>
          <w:sz w:val="22"/>
        </w:rPr>
        <w:t xml:space="preserve"> may be used for this purpose.</w:t>
      </w:r>
      <w:r w:rsidR="00254599" w:rsidRPr="00CB4114">
        <w:rPr>
          <w:rFonts w:ascii="Poppins" w:hAnsi="Poppins" w:cs="Poppins"/>
          <w:sz w:val="22"/>
        </w:rPr>
        <w:t xml:space="preserve"> </w:t>
      </w:r>
    </w:p>
    <w:p w14:paraId="62669374" w14:textId="5872A24B" w:rsidR="00254599" w:rsidRPr="00CB4114" w:rsidRDefault="00254599" w:rsidP="00BC05F0">
      <w:pPr>
        <w:ind w:left="0" w:right="0" w:firstLine="600"/>
        <w:jc w:val="left"/>
        <w:rPr>
          <w:rFonts w:ascii="Poppins" w:hAnsi="Poppins" w:cs="Poppins"/>
          <w:sz w:val="22"/>
        </w:rPr>
      </w:pPr>
      <w:r w:rsidRPr="00CB4114">
        <w:rPr>
          <w:rFonts w:ascii="Poppins" w:hAnsi="Poppins" w:cs="Poppins"/>
          <w:sz w:val="22"/>
        </w:rPr>
        <w:t>https://www.wcrc.govt.nz/council/online-services/maps-online</w:t>
      </w:r>
    </w:p>
    <w:p w14:paraId="7C69E61D" w14:textId="295E3B3C" w:rsidR="00447EDD" w:rsidRPr="00CB4114" w:rsidRDefault="00447EDD" w:rsidP="00BC05F0">
      <w:pPr>
        <w:spacing w:after="200" w:line="276" w:lineRule="auto"/>
        <w:ind w:left="0" w:right="0" w:firstLine="0"/>
        <w:jc w:val="left"/>
        <w:rPr>
          <w:rFonts w:ascii="Poppins" w:hAnsi="Poppins" w:cs="Poppins"/>
          <w:sz w:val="22"/>
        </w:rPr>
      </w:pPr>
      <w:r w:rsidRPr="00CB4114">
        <w:rPr>
          <w:rFonts w:ascii="Poppins" w:hAnsi="Poppins" w:cs="Poppins"/>
          <w:sz w:val="22"/>
        </w:rPr>
        <w:br w:type="page"/>
      </w:r>
    </w:p>
    <w:p w14:paraId="1DFE21EF" w14:textId="77777777" w:rsidR="00DC22FD" w:rsidRDefault="00DC22FD" w:rsidP="00BC05F0">
      <w:pPr>
        <w:ind w:left="0" w:right="0" w:firstLine="0"/>
        <w:jc w:val="left"/>
        <w:rPr>
          <w:rFonts w:ascii="Poppins" w:hAnsi="Poppins" w:cs="Poppins"/>
          <w:sz w:val="22"/>
        </w:rPr>
      </w:pPr>
    </w:p>
    <w:p w14:paraId="5F425F2C" w14:textId="77777777" w:rsidR="00E072EF" w:rsidRPr="00CB4114" w:rsidRDefault="00E072EF" w:rsidP="00BC05F0">
      <w:pPr>
        <w:ind w:right="0"/>
        <w:jc w:val="left"/>
        <w:rPr>
          <w:rFonts w:ascii="Poppins" w:hAnsi="Poppins" w:cs="Poppins"/>
          <w:sz w:val="22"/>
        </w:rPr>
      </w:pPr>
    </w:p>
    <w:p w14:paraId="358CD980" w14:textId="1EE2156E" w:rsidR="00604215" w:rsidRDefault="00604215" w:rsidP="00BC05F0">
      <w:pPr>
        <w:spacing w:after="200" w:line="276" w:lineRule="auto"/>
        <w:ind w:left="0" w:right="0" w:firstLine="0"/>
        <w:jc w:val="left"/>
        <w:rPr>
          <w:rFonts w:ascii="Poppins" w:hAnsi="Poppins" w:cs="Poppins"/>
          <w:sz w:val="22"/>
        </w:rPr>
      </w:pPr>
    </w:p>
    <w:p w14:paraId="0005760F" w14:textId="77777777" w:rsidR="00DD0553" w:rsidRDefault="00DD0553" w:rsidP="00BC05F0">
      <w:pPr>
        <w:jc w:val="left"/>
        <w:rPr>
          <w:rFonts w:ascii="Poppins" w:hAnsi="Poppins" w:cs="Poppins"/>
          <w:sz w:val="22"/>
        </w:rPr>
      </w:pPr>
    </w:p>
    <w:p w14:paraId="44252BBB" w14:textId="286243F3" w:rsidR="003B6455" w:rsidRDefault="003B6455" w:rsidP="00BC05F0">
      <w:pPr>
        <w:jc w:val="left"/>
        <w:rPr>
          <w:rFonts w:ascii="Poppins" w:hAnsi="Poppins" w:cs="Poppins"/>
          <w:b/>
          <w:bCs/>
          <w:sz w:val="22"/>
        </w:rPr>
      </w:pPr>
      <w:r w:rsidRPr="00376F97">
        <w:rPr>
          <w:rFonts w:ascii="Poppins" w:hAnsi="Poppins" w:cs="Poppins"/>
          <w:b/>
          <w:bCs/>
          <w:sz w:val="22"/>
        </w:rPr>
        <w:t xml:space="preserve">Rule </w:t>
      </w:r>
      <w:r w:rsidR="00D82B78">
        <w:rPr>
          <w:rFonts w:ascii="Poppins" w:hAnsi="Poppins" w:cs="Poppins"/>
          <w:b/>
          <w:bCs/>
          <w:sz w:val="22"/>
        </w:rPr>
        <w:t xml:space="preserve">XX </w:t>
      </w:r>
      <w:r w:rsidR="00C45DE2">
        <w:rPr>
          <w:rFonts w:ascii="Poppins" w:hAnsi="Poppins" w:cs="Poppins"/>
          <w:b/>
          <w:bCs/>
          <w:sz w:val="22"/>
        </w:rPr>
        <w:t>Assessment</w:t>
      </w:r>
    </w:p>
    <w:p w14:paraId="2D203DDA" w14:textId="1ED28BD4" w:rsidR="00D82B78" w:rsidRDefault="00D82B78" w:rsidP="00DF631F">
      <w:pPr>
        <w:jc w:val="left"/>
        <w:rPr>
          <w:rFonts w:ascii="Poppins" w:hAnsi="Poppins" w:cs="Poppins"/>
          <w:b/>
          <w:bCs/>
          <w:sz w:val="22"/>
        </w:rPr>
      </w:pPr>
      <w:r>
        <w:rPr>
          <w:rFonts w:ascii="Poppins" w:hAnsi="Poppins" w:cs="Poppins"/>
          <w:b/>
          <w:bCs/>
          <w:sz w:val="22"/>
        </w:rPr>
        <w:t>Rule wording</w:t>
      </w:r>
    </w:p>
    <w:p w14:paraId="60623D43" w14:textId="38C2FAEA" w:rsidR="00D82B78" w:rsidRDefault="00D82B78"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Assessment against condi</w:t>
      </w:r>
      <w:r w:rsidR="00394488">
        <w:rPr>
          <w:rFonts w:ascii="Poppins" w:hAnsi="Poppins" w:cs="Poppins"/>
          <w:color w:val="auto"/>
          <w:sz w:val="22"/>
        </w:rPr>
        <w:t xml:space="preserve">tion </w:t>
      </w:r>
      <w:r>
        <w:rPr>
          <w:rFonts w:ascii="Poppins" w:hAnsi="Poppins" w:cs="Poppins"/>
          <w:color w:val="auto"/>
          <w:sz w:val="22"/>
        </w:rPr>
        <w:t>of rule</w:t>
      </w:r>
      <w:r w:rsidR="00621314">
        <w:rPr>
          <w:rFonts w:ascii="Poppins" w:hAnsi="Poppins" w:cs="Poppins"/>
          <w:color w:val="auto"/>
          <w:sz w:val="22"/>
        </w:rPr>
        <w:t>:</w:t>
      </w:r>
    </w:p>
    <w:tbl>
      <w:tblPr>
        <w:tblStyle w:val="TableGrid"/>
        <w:tblW w:w="0" w:type="auto"/>
        <w:tblLook w:val="04A0" w:firstRow="1" w:lastRow="0" w:firstColumn="1" w:lastColumn="0" w:noHBand="0" w:noVBand="1"/>
      </w:tblPr>
      <w:tblGrid>
        <w:gridCol w:w="3005"/>
        <w:gridCol w:w="3005"/>
        <w:gridCol w:w="3006"/>
      </w:tblGrid>
      <w:tr w:rsidR="00AD15D0" w14:paraId="64BAA2AA" w14:textId="77777777" w:rsidTr="00AD15D0">
        <w:tc>
          <w:tcPr>
            <w:tcW w:w="3005" w:type="dxa"/>
          </w:tcPr>
          <w:p w14:paraId="0F95E053" w14:textId="2C1275B3" w:rsidR="00AD15D0" w:rsidRDefault="00AD15D0"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Condition</w:t>
            </w:r>
          </w:p>
        </w:tc>
        <w:tc>
          <w:tcPr>
            <w:tcW w:w="3005" w:type="dxa"/>
          </w:tcPr>
          <w:p w14:paraId="03CB8F05" w14:textId="626AA99E" w:rsidR="00AD15D0" w:rsidRDefault="00AD15D0"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Assessment</w:t>
            </w:r>
          </w:p>
        </w:tc>
        <w:tc>
          <w:tcPr>
            <w:tcW w:w="3006" w:type="dxa"/>
          </w:tcPr>
          <w:p w14:paraId="333A7581" w14:textId="71557A36" w:rsidR="00AD15D0" w:rsidRDefault="009565EA"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Evidence/Method</w:t>
            </w:r>
            <w:r w:rsidR="00621314">
              <w:rPr>
                <w:rFonts w:ascii="Poppins" w:hAnsi="Poppins" w:cs="Poppins"/>
                <w:color w:val="auto"/>
                <w:sz w:val="22"/>
              </w:rPr>
              <w:t>*</w:t>
            </w:r>
          </w:p>
        </w:tc>
      </w:tr>
      <w:tr w:rsidR="00AD15D0" w14:paraId="289CCA73" w14:textId="77777777" w:rsidTr="00AD15D0">
        <w:tc>
          <w:tcPr>
            <w:tcW w:w="3005" w:type="dxa"/>
          </w:tcPr>
          <w:p w14:paraId="66FF3490" w14:textId="77777777" w:rsidR="00AD15D0" w:rsidRDefault="00AD15D0" w:rsidP="00BC05F0">
            <w:pPr>
              <w:spacing w:after="200" w:line="276" w:lineRule="auto"/>
              <w:ind w:left="0" w:right="0" w:firstLine="0"/>
              <w:jc w:val="left"/>
              <w:rPr>
                <w:rFonts w:ascii="Poppins" w:hAnsi="Poppins" w:cs="Poppins"/>
                <w:color w:val="auto"/>
                <w:sz w:val="22"/>
              </w:rPr>
            </w:pPr>
          </w:p>
        </w:tc>
        <w:tc>
          <w:tcPr>
            <w:tcW w:w="3005" w:type="dxa"/>
          </w:tcPr>
          <w:p w14:paraId="67906C39" w14:textId="77777777" w:rsidR="00AD15D0" w:rsidRDefault="00AD15D0" w:rsidP="00BC05F0">
            <w:pPr>
              <w:spacing w:after="200" w:line="276" w:lineRule="auto"/>
              <w:ind w:left="0" w:right="0" w:firstLine="0"/>
              <w:jc w:val="left"/>
              <w:rPr>
                <w:rFonts w:ascii="Poppins" w:hAnsi="Poppins" w:cs="Poppins"/>
                <w:color w:val="auto"/>
                <w:sz w:val="22"/>
              </w:rPr>
            </w:pPr>
          </w:p>
        </w:tc>
        <w:tc>
          <w:tcPr>
            <w:tcW w:w="3006" w:type="dxa"/>
          </w:tcPr>
          <w:p w14:paraId="2A94C6D6" w14:textId="77777777" w:rsidR="00AD15D0" w:rsidRDefault="00AD15D0" w:rsidP="00BC05F0">
            <w:pPr>
              <w:spacing w:after="200" w:line="276" w:lineRule="auto"/>
              <w:ind w:left="0" w:right="0" w:firstLine="0"/>
              <w:jc w:val="left"/>
              <w:rPr>
                <w:rFonts w:ascii="Poppins" w:hAnsi="Poppins" w:cs="Poppins"/>
                <w:color w:val="auto"/>
                <w:sz w:val="22"/>
              </w:rPr>
            </w:pPr>
          </w:p>
        </w:tc>
      </w:tr>
    </w:tbl>
    <w:p w14:paraId="157A52A5" w14:textId="2408CDF1" w:rsidR="009565EA" w:rsidRDefault="00621314"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w:t>
      </w:r>
      <w:r w:rsidR="009565EA">
        <w:rPr>
          <w:rFonts w:ascii="Poppins" w:hAnsi="Poppins" w:cs="Poppins"/>
          <w:color w:val="auto"/>
          <w:sz w:val="22"/>
        </w:rPr>
        <w:t xml:space="preserve">Please attach </w:t>
      </w:r>
    </w:p>
    <w:p w14:paraId="246543E3" w14:textId="77777777" w:rsidR="00621314" w:rsidRDefault="00621314" w:rsidP="00BC05F0">
      <w:pPr>
        <w:spacing w:after="200" w:line="276" w:lineRule="auto"/>
        <w:ind w:left="0" w:right="0" w:firstLine="0"/>
        <w:jc w:val="left"/>
        <w:rPr>
          <w:rFonts w:ascii="Poppins" w:hAnsi="Poppins" w:cs="Poppins"/>
          <w:color w:val="auto"/>
          <w:sz w:val="22"/>
        </w:rPr>
      </w:pPr>
    </w:p>
    <w:p w14:paraId="7A23CCE8" w14:textId="0A5E124D" w:rsidR="00CF2CFE" w:rsidRDefault="00CF2CFE" w:rsidP="00BC05F0">
      <w:pPr>
        <w:spacing w:after="200" w:line="276" w:lineRule="auto"/>
        <w:ind w:left="0" w:right="0" w:firstLine="0"/>
        <w:jc w:val="left"/>
        <w:rPr>
          <w:rFonts w:ascii="Poppins" w:hAnsi="Poppins" w:cs="Poppins"/>
          <w:color w:val="auto"/>
          <w:sz w:val="22"/>
        </w:rPr>
      </w:pPr>
      <w:r w:rsidRPr="00CB4114">
        <w:rPr>
          <w:rFonts w:ascii="Poppins" w:hAnsi="Poppins" w:cs="Poppins"/>
          <w:color w:val="auto"/>
          <w:sz w:val="22"/>
        </w:rPr>
        <w:br w:type="page"/>
      </w:r>
    </w:p>
    <w:p w14:paraId="38346179" w14:textId="07C270EB" w:rsidR="001515C1" w:rsidRPr="00CB4114" w:rsidRDefault="001515C1" w:rsidP="00BC05F0">
      <w:pPr>
        <w:spacing w:after="200" w:line="276" w:lineRule="auto"/>
        <w:ind w:left="0" w:right="0" w:firstLine="0"/>
        <w:jc w:val="left"/>
        <w:rPr>
          <w:rFonts w:ascii="Poppins" w:hAnsi="Poppins" w:cs="Poppins"/>
          <w:b/>
          <w:bCs/>
          <w:color w:val="auto"/>
          <w:sz w:val="22"/>
        </w:rPr>
      </w:pPr>
      <w:r w:rsidRPr="00CB4114">
        <w:rPr>
          <w:rFonts w:ascii="Poppins" w:hAnsi="Poppins" w:cs="Poppins"/>
          <w:b/>
          <w:bCs/>
          <w:color w:val="auto"/>
          <w:sz w:val="22"/>
        </w:rPr>
        <w:lastRenderedPageBreak/>
        <w:t>Declaration</w:t>
      </w:r>
    </w:p>
    <w:p w14:paraId="11F47987" w14:textId="5845CCDD" w:rsidR="00C31F95" w:rsidRPr="00CB4114" w:rsidRDefault="00E71A94" w:rsidP="00BC05F0">
      <w:pPr>
        <w:spacing w:after="97"/>
        <w:ind w:left="0" w:right="0" w:firstLine="0"/>
        <w:jc w:val="left"/>
        <w:rPr>
          <w:rFonts w:ascii="Poppins" w:hAnsi="Poppins" w:cs="Poppins"/>
          <w:iCs/>
          <w:color w:val="auto"/>
          <w:sz w:val="22"/>
        </w:rPr>
      </w:pPr>
      <w:r w:rsidRPr="00CB4114">
        <w:rPr>
          <w:rFonts w:ascii="Poppins" w:eastAsia="MS Gothic" w:hAnsi="Poppins" w:cs="Poppins"/>
          <w:iCs/>
          <w:color w:val="auto"/>
          <w:sz w:val="22"/>
        </w:rPr>
        <w:t xml:space="preserve">I </w:t>
      </w:r>
      <w:r w:rsidR="00C31F95" w:rsidRPr="00CB4114">
        <w:rPr>
          <w:rFonts w:ascii="Poppins" w:hAnsi="Poppins" w:cs="Poppins"/>
          <w:iCs/>
          <w:color w:val="auto"/>
          <w:sz w:val="22"/>
        </w:rPr>
        <w:t>am</w:t>
      </w:r>
      <w:r w:rsidRPr="00CB4114">
        <w:rPr>
          <w:rFonts w:ascii="Poppins" w:hAnsi="Poppins" w:cs="Poppins"/>
          <w:iCs/>
          <w:color w:val="auto"/>
          <w:sz w:val="22"/>
        </w:rPr>
        <w:t xml:space="preserve"> / I am</w:t>
      </w:r>
      <w:r w:rsidR="00C31F95" w:rsidRPr="00CB4114">
        <w:rPr>
          <w:rFonts w:ascii="Poppins" w:hAnsi="Poppins" w:cs="Poppins"/>
          <w:iCs/>
          <w:color w:val="auto"/>
          <w:sz w:val="22"/>
        </w:rPr>
        <w:t xml:space="preserve"> not </w:t>
      </w:r>
      <w:r w:rsidR="00A56F89" w:rsidRPr="00CB4114">
        <w:rPr>
          <w:rFonts w:ascii="Poppins" w:hAnsi="Poppins" w:cs="Poppins"/>
          <w:iCs/>
          <w:color w:val="auto"/>
          <w:sz w:val="22"/>
        </w:rPr>
        <w:t>a</w:t>
      </w:r>
      <w:r w:rsidRPr="00CB4114">
        <w:rPr>
          <w:rFonts w:ascii="Poppins" w:hAnsi="Poppins" w:cs="Poppins"/>
          <w:iCs/>
          <w:color w:val="auto"/>
          <w:sz w:val="22"/>
        </w:rPr>
        <w:t xml:space="preserve"> West Coast Regional Council staff</w:t>
      </w:r>
      <w:r w:rsidR="00C31F95" w:rsidRPr="00CB4114">
        <w:rPr>
          <w:rFonts w:ascii="Poppins" w:hAnsi="Poppins" w:cs="Poppins"/>
          <w:iCs/>
          <w:color w:val="auto"/>
          <w:sz w:val="22"/>
        </w:rPr>
        <w:t xml:space="preserve"> member, or a</w:t>
      </w:r>
      <w:r w:rsidRPr="00CB4114">
        <w:rPr>
          <w:rFonts w:ascii="Poppins" w:hAnsi="Poppins" w:cs="Poppins"/>
          <w:iCs/>
          <w:color w:val="auto"/>
          <w:sz w:val="22"/>
        </w:rPr>
        <w:t xml:space="preserve"> West Coast Regional </w:t>
      </w:r>
      <w:r w:rsidR="00C31F95" w:rsidRPr="00CB4114">
        <w:rPr>
          <w:rFonts w:ascii="Poppins" w:hAnsi="Poppins" w:cs="Poppins"/>
          <w:iCs/>
          <w:color w:val="auto"/>
          <w:sz w:val="22"/>
        </w:rPr>
        <w:t>Councillor, or a family member of either.</w:t>
      </w:r>
    </w:p>
    <w:p w14:paraId="14506AEB" w14:textId="77777777" w:rsidR="00A56F89" w:rsidRPr="00CB4114" w:rsidRDefault="00A56F89" w:rsidP="00BC05F0">
      <w:pPr>
        <w:spacing w:after="0" w:line="259" w:lineRule="auto"/>
        <w:ind w:left="11" w:right="0" w:hanging="11"/>
        <w:jc w:val="left"/>
        <w:rPr>
          <w:rFonts w:ascii="Poppins" w:hAnsi="Poppins" w:cs="Poppins"/>
          <w:color w:val="auto"/>
          <w:sz w:val="22"/>
        </w:rPr>
      </w:pPr>
    </w:p>
    <w:p w14:paraId="6F7D6167" w14:textId="77777777" w:rsidR="004532BE" w:rsidRPr="00CB4114" w:rsidRDefault="004532BE" w:rsidP="00BC05F0">
      <w:pPr>
        <w:ind w:left="0" w:right="0" w:firstLine="0"/>
        <w:jc w:val="left"/>
        <w:rPr>
          <w:rFonts w:ascii="Poppins" w:hAnsi="Poppins" w:cs="Poppins"/>
          <w:color w:val="auto"/>
          <w:sz w:val="22"/>
        </w:rPr>
      </w:pPr>
      <w:r w:rsidRPr="00CB4114">
        <w:rPr>
          <w:rFonts w:ascii="Poppins" w:hAnsi="Poppins" w:cs="Poppins"/>
          <w:color w:val="auto"/>
          <w:sz w:val="22"/>
        </w:rPr>
        <w:t>Date:</w:t>
      </w:r>
    </w:p>
    <w:p w14:paraId="45E8F26B" w14:textId="77777777" w:rsidR="00FC57F8" w:rsidRPr="00CB4114" w:rsidRDefault="00FC57F8" w:rsidP="00BC05F0">
      <w:pPr>
        <w:ind w:left="0" w:right="0" w:firstLine="0"/>
        <w:jc w:val="left"/>
        <w:rPr>
          <w:rFonts w:ascii="Poppins" w:hAnsi="Poppins" w:cs="Poppins"/>
          <w:color w:val="auto"/>
          <w:sz w:val="22"/>
        </w:rPr>
      </w:pPr>
    </w:p>
    <w:p w14:paraId="2D0C9968" w14:textId="77777777" w:rsidR="00FC57F8" w:rsidRPr="00CB4114" w:rsidRDefault="00FC57F8" w:rsidP="00BC05F0">
      <w:pPr>
        <w:ind w:left="0" w:right="0" w:firstLine="0"/>
        <w:jc w:val="left"/>
        <w:rPr>
          <w:rFonts w:ascii="Poppins" w:hAnsi="Poppins" w:cs="Poppins"/>
          <w:color w:val="auto"/>
          <w:sz w:val="22"/>
        </w:rPr>
      </w:pPr>
    </w:p>
    <w:p w14:paraId="380E9BC3" w14:textId="03EA429B" w:rsidR="004532BE" w:rsidRPr="00CB4114" w:rsidRDefault="004532BE" w:rsidP="00BC05F0">
      <w:pPr>
        <w:ind w:left="-5" w:right="0"/>
        <w:jc w:val="left"/>
        <w:rPr>
          <w:rFonts w:ascii="Poppins" w:hAnsi="Poppins" w:cs="Poppins"/>
          <w:color w:val="auto"/>
          <w:sz w:val="22"/>
        </w:rPr>
      </w:pPr>
      <w:r w:rsidRPr="00CB4114">
        <w:rPr>
          <w:rFonts w:ascii="Poppins" w:hAnsi="Poppins" w:cs="Poppins"/>
          <w:color w:val="auto"/>
          <w:sz w:val="22"/>
        </w:rPr>
        <w:t>Signature</w:t>
      </w:r>
      <w:r w:rsidR="00C31F95" w:rsidRPr="00CB4114">
        <w:rPr>
          <w:rStyle w:val="FootnoteReference"/>
          <w:rFonts w:ascii="Poppins" w:hAnsi="Poppins" w:cs="Poppins"/>
          <w:color w:val="auto"/>
          <w:sz w:val="22"/>
        </w:rPr>
        <w:footnoteReference w:id="3"/>
      </w:r>
      <w:r w:rsidRPr="00CB4114">
        <w:rPr>
          <w:rFonts w:ascii="Poppins" w:hAnsi="Poppins" w:cs="Poppins"/>
          <w:color w:val="auto"/>
          <w:sz w:val="22"/>
        </w:rPr>
        <w:t>:</w:t>
      </w:r>
    </w:p>
    <w:p w14:paraId="7CA161D5" w14:textId="3FEEE0B3" w:rsidR="00C31F95" w:rsidRPr="00CB4114" w:rsidRDefault="004230F6" w:rsidP="00BC05F0">
      <w:pPr>
        <w:ind w:left="0" w:right="0" w:firstLine="0"/>
        <w:jc w:val="left"/>
        <w:rPr>
          <w:rFonts w:ascii="Poppins" w:hAnsi="Poppins" w:cs="Poppins"/>
          <w:iCs/>
          <w:color w:val="auto"/>
          <w:sz w:val="22"/>
        </w:rPr>
      </w:pPr>
      <w:sdt>
        <w:sdtPr>
          <w:rPr>
            <w:rFonts w:ascii="Poppins" w:hAnsi="Poppins" w:cs="Poppins"/>
            <w:iCs/>
            <w:color w:val="auto"/>
            <w:sz w:val="22"/>
          </w:rPr>
          <w:id w:val="1286014668"/>
          <w14:checkbox>
            <w14:checked w14:val="0"/>
            <w14:checkedState w14:val="2612" w14:font="MS Gothic"/>
            <w14:uncheckedState w14:val="2610" w14:font="MS Gothic"/>
          </w14:checkbox>
        </w:sdtPr>
        <w:sdtEndPr/>
        <w:sdtContent>
          <w:r w:rsidR="00C31F95" w:rsidRPr="00CB4114">
            <w:rPr>
              <w:rFonts w:ascii="Segoe UI Symbol" w:eastAsia="MS Gothic" w:hAnsi="Segoe UI Symbol" w:cs="Segoe UI Symbol"/>
              <w:iCs/>
              <w:color w:val="auto"/>
              <w:sz w:val="22"/>
            </w:rPr>
            <w:t>☐</w:t>
          </w:r>
        </w:sdtContent>
      </w:sdt>
      <w:r w:rsidR="00C31F95" w:rsidRPr="00CB4114">
        <w:rPr>
          <w:rFonts w:ascii="Poppins" w:hAnsi="Poppins" w:cs="Poppins"/>
          <w:iCs/>
          <w:color w:val="auto"/>
          <w:sz w:val="22"/>
        </w:rPr>
        <w:t xml:space="preserve">Applicant </w:t>
      </w:r>
    </w:p>
    <w:p w14:paraId="56332D48" w14:textId="77777777" w:rsidR="00C31F95" w:rsidRPr="00CB4114" w:rsidRDefault="00C31F95" w:rsidP="00BC05F0">
      <w:pPr>
        <w:ind w:left="0" w:right="0" w:firstLine="0"/>
        <w:jc w:val="left"/>
        <w:rPr>
          <w:rFonts w:ascii="Poppins" w:hAnsi="Poppins" w:cs="Poppins"/>
          <w:b/>
          <w:bCs/>
          <w:iCs/>
          <w:color w:val="auto"/>
          <w:sz w:val="22"/>
        </w:rPr>
      </w:pPr>
      <w:r w:rsidRPr="00CB4114">
        <w:rPr>
          <w:rFonts w:ascii="Poppins" w:hAnsi="Poppins" w:cs="Poppins"/>
          <w:b/>
          <w:bCs/>
          <w:iCs/>
          <w:color w:val="auto"/>
          <w:sz w:val="22"/>
        </w:rPr>
        <w:t>OR</w:t>
      </w:r>
    </w:p>
    <w:p w14:paraId="288F270F" w14:textId="53F1F253" w:rsidR="004532BE" w:rsidRPr="00CB4114" w:rsidRDefault="004230F6" w:rsidP="00BC05F0">
      <w:pPr>
        <w:spacing w:after="23"/>
        <w:ind w:left="-5" w:right="0"/>
        <w:jc w:val="left"/>
        <w:rPr>
          <w:rFonts w:ascii="Poppins" w:hAnsi="Poppins" w:cs="Poppins"/>
          <w:color w:val="auto"/>
          <w:sz w:val="22"/>
        </w:rPr>
      </w:pPr>
      <w:sdt>
        <w:sdtPr>
          <w:rPr>
            <w:rFonts w:ascii="Poppins" w:hAnsi="Poppins" w:cs="Poppins"/>
            <w:iCs/>
            <w:color w:val="auto"/>
            <w:sz w:val="22"/>
          </w:rPr>
          <w:id w:val="7807690"/>
          <w14:checkbox>
            <w14:checked w14:val="0"/>
            <w14:checkedState w14:val="2612" w14:font="MS Gothic"/>
            <w14:uncheckedState w14:val="2610" w14:font="MS Gothic"/>
          </w14:checkbox>
        </w:sdtPr>
        <w:sdtEndPr/>
        <w:sdtContent>
          <w:r w:rsidR="00C31F95" w:rsidRPr="00CB4114">
            <w:rPr>
              <w:rFonts w:ascii="Segoe UI Symbol" w:eastAsia="MS Gothic" w:hAnsi="Segoe UI Symbol" w:cs="Segoe UI Symbol"/>
              <w:iCs/>
              <w:color w:val="auto"/>
              <w:sz w:val="22"/>
            </w:rPr>
            <w:t>☐</w:t>
          </w:r>
        </w:sdtContent>
      </w:sdt>
      <w:r w:rsidR="00C31F95" w:rsidRPr="00CB4114">
        <w:rPr>
          <w:rFonts w:ascii="Poppins" w:hAnsi="Poppins" w:cs="Poppins"/>
          <w:iCs/>
          <w:color w:val="auto"/>
          <w:sz w:val="22"/>
        </w:rPr>
        <w:t xml:space="preserve">This </w:t>
      </w:r>
      <w:r w:rsidR="00C31F95" w:rsidRPr="00CB4114">
        <w:rPr>
          <w:rFonts w:ascii="Poppins" w:hAnsi="Poppins" w:cs="Poppins"/>
          <w:color w:val="auto"/>
          <w:sz w:val="22"/>
        </w:rPr>
        <w:t>person authorised to sign on behalf of applicant</w:t>
      </w:r>
      <w:r w:rsidR="00C31F95" w:rsidRPr="00CB4114">
        <w:rPr>
          <w:rFonts w:ascii="Poppins" w:hAnsi="Poppins" w:cs="Poppins"/>
          <w:iCs/>
          <w:color w:val="auto"/>
          <w:sz w:val="22"/>
        </w:rPr>
        <w:t xml:space="preserve"> </w:t>
      </w:r>
    </w:p>
    <w:p w14:paraId="4A5E8BE3" w14:textId="32E201BE" w:rsidR="004532BE" w:rsidRPr="00CB4114" w:rsidRDefault="004532BE" w:rsidP="00BC05F0">
      <w:pPr>
        <w:pStyle w:val="Heading3"/>
        <w:ind w:left="-5" w:right="50"/>
        <w:jc w:val="left"/>
        <w:rPr>
          <w:rFonts w:ascii="Poppins" w:hAnsi="Poppins" w:cs="Poppins"/>
          <w:color w:val="auto"/>
          <w:sz w:val="22"/>
        </w:rPr>
      </w:pPr>
      <w:r w:rsidRPr="00CB4114">
        <w:rPr>
          <w:rFonts w:ascii="Poppins" w:hAnsi="Poppins" w:cs="Poppins"/>
          <w:color w:val="auto"/>
          <w:sz w:val="22"/>
        </w:rPr>
        <w:t>Contact details</w:t>
      </w:r>
    </w:p>
    <w:p w14:paraId="5E82C290" w14:textId="105D881A" w:rsidR="00184550" w:rsidRPr="00CB4114" w:rsidRDefault="00184550" w:rsidP="00BC05F0">
      <w:pPr>
        <w:spacing w:after="0" w:line="262" w:lineRule="auto"/>
        <w:ind w:left="612" w:right="0" w:hanging="470"/>
        <w:jc w:val="left"/>
        <w:rPr>
          <w:rFonts w:ascii="Poppins" w:hAnsi="Poppins" w:cs="Poppins"/>
          <w:color w:val="auto"/>
          <w:sz w:val="22"/>
        </w:rPr>
      </w:pPr>
      <w:r w:rsidRPr="00CB4114">
        <w:rPr>
          <w:rFonts w:ascii="Poppins" w:hAnsi="Poppins" w:cs="Poppins"/>
          <w:color w:val="auto"/>
          <w:sz w:val="22"/>
        </w:rPr>
        <w:t xml:space="preserve">Applicant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5953"/>
      </w:tblGrid>
      <w:tr w:rsidR="00184550" w:rsidRPr="00CB4114" w14:paraId="532A92C9" w14:textId="77777777" w:rsidTr="00184550">
        <w:trPr>
          <w:trHeight w:val="262"/>
        </w:trPr>
        <w:tc>
          <w:tcPr>
            <w:tcW w:w="3119" w:type="dxa"/>
          </w:tcPr>
          <w:p w14:paraId="596EFDE1" w14:textId="12EF3815" w:rsidR="00184550" w:rsidRPr="00CB4114" w:rsidRDefault="002C0381" w:rsidP="00BC05F0">
            <w:pPr>
              <w:pStyle w:val="TableParagraph"/>
              <w:spacing w:before="56" w:line="199" w:lineRule="exact"/>
              <w:ind w:left="283"/>
              <w:rPr>
                <w:rFonts w:ascii="Poppins" w:hAnsi="Poppins" w:cs="Poppins"/>
                <w:lang w:val="en-NZ"/>
              </w:rPr>
            </w:pPr>
            <w:r w:rsidRPr="00CB4114">
              <w:rPr>
                <w:rFonts w:ascii="Poppins" w:hAnsi="Poppins" w:cs="Poppins"/>
                <w:lang w:val="en-NZ"/>
              </w:rPr>
              <w:t>Postal</w:t>
            </w:r>
            <w:r w:rsidRPr="00CB4114">
              <w:rPr>
                <w:rFonts w:ascii="Poppins" w:hAnsi="Poppins" w:cs="Poppins"/>
                <w:spacing w:val="-1"/>
                <w:lang w:val="en-NZ"/>
              </w:rPr>
              <w:t xml:space="preserve"> </w:t>
            </w:r>
            <w:r w:rsidRPr="00CB4114">
              <w:rPr>
                <w:rFonts w:ascii="Poppins" w:hAnsi="Poppins" w:cs="Poppins"/>
                <w:spacing w:val="-2"/>
                <w:lang w:val="en-NZ"/>
              </w:rPr>
              <w:t>address:</w:t>
            </w:r>
          </w:p>
        </w:tc>
        <w:tc>
          <w:tcPr>
            <w:tcW w:w="5953" w:type="dxa"/>
            <w:shd w:val="clear" w:color="auto" w:fill="F3F3F3"/>
          </w:tcPr>
          <w:p w14:paraId="120E8C57" w14:textId="77777777" w:rsidR="00184550" w:rsidRPr="00CB4114" w:rsidRDefault="00184550" w:rsidP="00BC05F0">
            <w:pPr>
              <w:pStyle w:val="TableParagraph"/>
              <w:rPr>
                <w:rFonts w:ascii="Poppins" w:hAnsi="Poppins" w:cs="Poppins"/>
                <w:lang w:val="en-NZ"/>
              </w:rPr>
            </w:pPr>
          </w:p>
        </w:tc>
      </w:tr>
      <w:tr w:rsidR="00184550" w:rsidRPr="00CB4114" w14:paraId="50DF4FFA" w14:textId="77777777" w:rsidTr="00184550">
        <w:trPr>
          <w:trHeight w:val="314"/>
        </w:trPr>
        <w:tc>
          <w:tcPr>
            <w:tcW w:w="3119" w:type="dxa"/>
          </w:tcPr>
          <w:p w14:paraId="234E172B" w14:textId="52335814" w:rsidR="00184550" w:rsidRPr="00CB4114" w:rsidRDefault="002C0381" w:rsidP="00BC05F0">
            <w:pPr>
              <w:pStyle w:val="TableParagraph"/>
              <w:spacing w:before="111" w:line="199" w:lineRule="exact"/>
              <w:ind w:left="283"/>
              <w:rPr>
                <w:rFonts w:ascii="Poppins" w:hAnsi="Poppins" w:cs="Poppins"/>
                <w:lang w:val="en-NZ"/>
              </w:rPr>
            </w:pPr>
            <w:r w:rsidRPr="00CB4114">
              <w:rPr>
                <w:rFonts w:ascii="Poppins" w:hAnsi="Poppins" w:cs="Poppins"/>
                <w:lang w:val="en-NZ"/>
              </w:rPr>
              <w:t>Phone</w:t>
            </w:r>
          </w:p>
        </w:tc>
        <w:tc>
          <w:tcPr>
            <w:tcW w:w="5953" w:type="dxa"/>
            <w:shd w:val="clear" w:color="auto" w:fill="F3F3F3"/>
          </w:tcPr>
          <w:p w14:paraId="05DB808D" w14:textId="77777777" w:rsidR="00184550" w:rsidRPr="00CB4114" w:rsidRDefault="00184550" w:rsidP="00BC05F0">
            <w:pPr>
              <w:pStyle w:val="TableParagraph"/>
              <w:rPr>
                <w:rFonts w:ascii="Poppins" w:hAnsi="Poppins" w:cs="Poppins"/>
                <w:lang w:val="en-NZ"/>
              </w:rPr>
            </w:pPr>
          </w:p>
        </w:tc>
      </w:tr>
      <w:tr w:rsidR="00184550" w:rsidRPr="00CB4114" w14:paraId="4876FE52" w14:textId="77777777" w:rsidTr="00184550">
        <w:trPr>
          <w:trHeight w:val="314"/>
        </w:trPr>
        <w:tc>
          <w:tcPr>
            <w:tcW w:w="3119" w:type="dxa"/>
          </w:tcPr>
          <w:p w14:paraId="220C10D9" w14:textId="0C01584C" w:rsidR="00184550" w:rsidRPr="00CB4114" w:rsidRDefault="002C0381" w:rsidP="00BC05F0">
            <w:pPr>
              <w:pStyle w:val="TableParagraph"/>
              <w:spacing w:before="111" w:line="199" w:lineRule="exact"/>
              <w:ind w:left="283"/>
              <w:rPr>
                <w:rFonts w:ascii="Poppins" w:hAnsi="Poppins" w:cs="Poppins"/>
                <w:lang w:val="en-NZ"/>
              </w:rPr>
            </w:pPr>
            <w:r w:rsidRPr="00CB4114">
              <w:rPr>
                <w:rFonts w:ascii="Poppins" w:hAnsi="Poppins" w:cs="Poppins"/>
                <w:lang w:val="en-NZ"/>
              </w:rPr>
              <w:t>E-mail</w:t>
            </w:r>
          </w:p>
        </w:tc>
        <w:tc>
          <w:tcPr>
            <w:tcW w:w="5953" w:type="dxa"/>
            <w:shd w:val="clear" w:color="auto" w:fill="F3F3F3"/>
          </w:tcPr>
          <w:p w14:paraId="43EF254E" w14:textId="77777777" w:rsidR="00184550" w:rsidRPr="00CB4114" w:rsidRDefault="00184550" w:rsidP="00BC05F0">
            <w:pPr>
              <w:pStyle w:val="TableParagraph"/>
              <w:rPr>
                <w:rFonts w:ascii="Poppins" w:hAnsi="Poppins" w:cs="Poppins"/>
                <w:lang w:val="en-NZ"/>
              </w:rPr>
            </w:pPr>
          </w:p>
        </w:tc>
      </w:tr>
      <w:tr w:rsidR="00184550" w:rsidRPr="00CB4114" w14:paraId="615773FE" w14:textId="77777777" w:rsidTr="00184550">
        <w:trPr>
          <w:trHeight w:val="317"/>
        </w:trPr>
        <w:tc>
          <w:tcPr>
            <w:tcW w:w="3119" w:type="dxa"/>
          </w:tcPr>
          <w:p w14:paraId="18077997" w14:textId="4D35337C" w:rsidR="00184550" w:rsidRPr="00CB4114" w:rsidRDefault="002C0381" w:rsidP="00BC05F0">
            <w:pPr>
              <w:pStyle w:val="TableParagraph"/>
              <w:spacing w:before="114" w:line="199" w:lineRule="exact"/>
              <w:ind w:left="283"/>
              <w:rPr>
                <w:rFonts w:ascii="Poppins" w:hAnsi="Poppins" w:cs="Poppins"/>
                <w:lang w:val="en-NZ"/>
              </w:rPr>
            </w:pPr>
            <w:r w:rsidRPr="00CB4114">
              <w:rPr>
                <w:rFonts w:ascii="Poppins" w:hAnsi="Poppins" w:cs="Poppins"/>
                <w:spacing w:val="-2"/>
                <w:lang w:val="en-NZ"/>
              </w:rPr>
              <w:t>Contact Person (if applicable)</w:t>
            </w:r>
          </w:p>
        </w:tc>
        <w:tc>
          <w:tcPr>
            <w:tcW w:w="5953" w:type="dxa"/>
            <w:shd w:val="clear" w:color="auto" w:fill="F3F3F3"/>
          </w:tcPr>
          <w:p w14:paraId="71D05B9C" w14:textId="77777777" w:rsidR="00184550" w:rsidRPr="00CB4114" w:rsidRDefault="00184550" w:rsidP="00BC05F0">
            <w:pPr>
              <w:pStyle w:val="TableParagraph"/>
              <w:rPr>
                <w:rFonts w:ascii="Poppins" w:hAnsi="Poppins" w:cs="Poppins"/>
                <w:lang w:val="en-NZ"/>
              </w:rPr>
            </w:pPr>
          </w:p>
        </w:tc>
      </w:tr>
    </w:tbl>
    <w:p w14:paraId="071B42D7" w14:textId="77777777" w:rsidR="00FB3F92" w:rsidRPr="00CB4114" w:rsidRDefault="00FB3F92" w:rsidP="00BC05F0">
      <w:pPr>
        <w:spacing w:after="0" w:line="262" w:lineRule="auto"/>
        <w:ind w:left="612" w:right="0" w:hanging="470"/>
        <w:jc w:val="left"/>
        <w:rPr>
          <w:rFonts w:ascii="Poppins" w:hAnsi="Poppins" w:cs="Poppins"/>
          <w:color w:val="auto"/>
          <w:sz w:val="22"/>
        </w:rPr>
      </w:pPr>
    </w:p>
    <w:p w14:paraId="7309CF15" w14:textId="2823F92F" w:rsidR="00184550" w:rsidRPr="00CB4114" w:rsidRDefault="00184550" w:rsidP="00BC05F0">
      <w:pPr>
        <w:spacing w:after="0" w:line="262" w:lineRule="auto"/>
        <w:ind w:left="612" w:right="0" w:hanging="470"/>
        <w:jc w:val="left"/>
        <w:rPr>
          <w:rFonts w:ascii="Poppins" w:hAnsi="Poppins" w:cs="Poppins"/>
          <w:color w:val="auto"/>
          <w:sz w:val="22"/>
        </w:rPr>
      </w:pPr>
      <w:r w:rsidRPr="00CB4114">
        <w:rPr>
          <w:rFonts w:ascii="Poppins" w:hAnsi="Poppins" w:cs="Poppins"/>
          <w:color w:val="auto"/>
          <w:sz w:val="22"/>
        </w:rPr>
        <w:t>Agent (if applicable</w:t>
      </w:r>
      <w:r w:rsidR="002C0381" w:rsidRPr="00CB4114">
        <w:rPr>
          <w:rFonts w:ascii="Poppins" w:hAnsi="Poppins" w:cs="Poppins"/>
          <w:color w:val="auto"/>
          <w:sz w:val="22"/>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5953"/>
      </w:tblGrid>
      <w:tr w:rsidR="002C0381" w:rsidRPr="00CB4114" w14:paraId="01FFAD69" w14:textId="77777777" w:rsidTr="00184550">
        <w:trPr>
          <w:trHeight w:val="262"/>
        </w:trPr>
        <w:tc>
          <w:tcPr>
            <w:tcW w:w="3119" w:type="dxa"/>
          </w:tcPr>
          <w:p w14:paraId="6DF857CB" w14:textId="47D97CB9" w:rsidR="002C0381" w:rsidRPr="00CB4114" w:rsidRDefault="002C0381" w:rsidP="00BC05F0">
            <w:pPr>
              <w:pStyle w:val="TableParagraph"/>
              <w:spacing w:before="56" w:line="199" w:lineRule="exact"/>
              <w:ind w:left="283"/>
              <w:rPr>
                <w:rFonts w:ascii="Poppins" w:hAnsi="Poppins" w:cs="Poppins"/>
                <w:spacing w:val="-2"/>
                <w:lang w:val="en-NZ"/>
              </w:rPr>
            </w:pPr>
            <w:r w:rsidRPr="00CB4114">
              <w:rPr>
                <w:rFonts w:ascii="Poppins" w:hAnsi="Poppins" w:cs="Poppins"/>
                <w:spacing w:val="-2"/>
                <w:lang w:val="en-NZ"/>
              </w:rPr>
              <w:t>Company</w:t>
            </w:r>
          </w:p>
        </w:tc>
        <w:tc>
          <w:tcPr>
            <w:tcW w:w="5953" w:type="dxa"/>
            <w:shd w:val="clear" w:color="auto" w:fill="F3F3F3"/>
          </w:tcPr>
          <w:p w14:paraId="6B4CF27E" w14:textId="77777777" w:rsidR="002C0381" w:rsidRPr="00CB4114" w:rsidRDefault="002C0381" w:rsidP="00BC05F0">
            <w:pPr>
              <w:pStyle w:val="TableParagraph"/>
              <w:rPr>
                <w:rFonts w:ascii="Poppins" w:hAnsi="Poppins" w:cs="Poppins"/>
                <w:lang w:val="en-NZ"/>
              </w:rPr>
            </w:pPr>
          </w:p>
        </w:tc>
      </w:tr>
      <w:tr w:rsidR="009B38F9" w:rsidRPr="00CB4114" w14:paraId="25E66A04" w14:textId="77777777" w:rsidTr="00184550">
        <w:trPr>
          <w:trHeight w:val="262"/>
        </w:trPr>
        <w:tc>
          <w:tcPr>
            <w:tcW w:w="3119" w:type="dxa"/>
          </w:tcPr>
          <w:p w14:paraId="5A5A437A" w14:textId="017B87C2" w:rsidR="009B38F9" w:rsidRPr="00CB4114" w:rsidRDefault="009B38F9" w:rsidP="00BC05F0">
            <w:pPr>
              <w:pStyle w:val="TableParagraph"/>
              <w:spacing w:before="56" w:line="199" w:lineRule="exact"/>
              <w:ind w:left="283"/>
              <w:rPr>
                <w:rFonts w:ascii="Poppins" w:hAnsi="Poppins" w:cs="Poppins"/>
                <w:lang w:val="en-NZ"/>
              </w:rPr>
            </w:pPr>
            <w:r w:rsidRPr="00CB4114">
              <w:rPr>
                <w:rFonts w:ascii="Poppins" w:hAnsi="Poppins" w:cs="Poppins"/>
                <w:spacing w:val="-2"/>
                <w:lang w:val="en-NZ"/>
              </w:rPr>
              <w:t>Contact person</w:t>
            </w:r>
          </w:p>
        </w:tc>
        <w:tc>
          <w:tcPr>
            <w:tcW w:w="5953" w:type="dxa"/>
            <w:shd w:val="clear" w:color="auto" w:fill="F3F3F3"/>
          </w:tcPr>
          <w:p w14:paraId="53DB7A0F" w14:textId="77777777" w:rsidR="009B38F9" w:rsidRPr="00CB4114" w:rsidRDefault="009B38F9" w:rsidP="00BC05F0">
            <w:pPr>
              <w:pStyle w:val="TableParagraph"/>
              <w:rPr>
                <w:rFonts w:ascii="Poppins" w:hAnsi="Poppins" w:cs="Poppins"/>
                <w:lang w:val="en-NZ"/>
              </w:rPr>
            </w:pPr>
          </w:p>
        </w:tc>
      </w:tr>
      <w:tr w:rsidR="009B38F9" w:rsidRPr="00CB4114" w14:paraId="456BD099" w14:textId="77777777" w:rsidTr="00184550">
        <w:trPr>
          <w:trHeight w:val="314"/>
        </w:trPr>
        <w:tc>
          <w:tcPr>
            <w:tcW w:w="3119" w:type="dxa"/>
          </w:tcPr>
          <w:p w14:paraId="137DE9C2" w14:textId="77777777" w:rsidR="009B38F9" w:rsidRPr="00CB4114" w:rsidRDefault="009B38F9" w:rsidP="00BC05F0">
            <w:pPr>
              <w:pStyle w:val="TableParagraph"/>
              <w:spacing w:before="111" w:line="199" w:lineRule="exact"/>
              <w:ind w:left="283"/>
              <w:rPr>
                <w:rFonts w:ascii="Poppins" w:hAnsi="Poppins" w:cs="Poppins"/>
                <w:lang w:val="en-NZ"/>
              </w:rPr>
            </w:pPr>
            <w:r w:rsidRPr="00CB4114">
              <w:rPr>
                <w:rFonts w:ascii="Poppins" w:hAnsi="Poppins" w:cs="Poppins"/>
                <w:lang w:val="en-NZ"/>
              </w:rPr>
              <w:t>Postal</w:t>
            </w:r>
            <w:r w:rsidRPr="00CB4114">
              <w:rPr>
                <w:rFonts w:ascii="Poppins" w:hAnsi="Poppins" w:cs="Poppins"/>
                <w:spacing w:val="-1"/>
                <w:lang w:val="en-NZ"/>
              </w:rPr>
              <w:t xml:space="preserve"> </w:t>
            </w:r>
            <w:r w:rsidRPr="00CB4114">
              <w:rPr>
                <w:rFonts w:ascii="Poppins" w:hAnsi="Poppins" w:cs="Poppins"/>
                <w:spacing w:val="-2"/>
                <w:lang w:val="en-NZ"/>
              </w:rPr>
              <w:t>address:</w:t>
            </w:r>
          </w:p>
        </w:tc>
        <w:tc>
          <w:tcPr>
            <w:tcW w:w="5953" w:type="dxa"/>
            <w:shd w:val="clear" w:color="auto" w:fill="F3F3F3"/>
          </w:tcPr>
          <w:p w14:paraId="607D63D5" w14:textId="77777777" w:rsidR="009B38F9" w:rsidRPr="00CB4114" w:rsidRDefault="009B38F9" w:rsidP="00BC05F0">
            <w:pPr>
              <w:pStyle w:val="TableParagraph"/>
              <w:rPr>
                <w:rFonts w:ascii="Poppins" w:hAnsi="Poppins" w:cs="Poppins"/>
                <w:lang w:val="en-NZ"/>
              </w:rPr>
            </w:pPr>
          </w:p>
        </w:tc>
      </w:tr>
      <w:tr w:rsidR="009B38F9" w:rsidRPr="00CB4114" w14:paraId="1F90DFD9" w14:textId="77777777" w:rsidTr="00184550">
        <w:trPr>
          <w:trHeight w:val="314"/>
        </w:trPr>
        <w:tc>
          <w:tcPr>
            <w:tcW w:w="3119" w:type="dxa"/>
          </w:tcPr>
          <w:p w14:paraId="542E5ED7" w14:textId="77777777" w:rsidR="009B38F9" w:rsidRPr="00CB4114" w:rsidRDefault="009B38F9" w:rsidP="00BC05F0">
            <w:pPr>
              <w:pStyle w:val="TableParagraph"/>
              <w:spacing w:before="111" w:line="199" w:lineRule="exact"/>
              <w:ind w:left="283"/>
              <w:rPr>
                <w:rFonts w:ascii="Poppins" w:hAnsi="Poppins" w:cs="Poppins"/>
                <w:lang w:val="en-NZ"/>
              </w:rPr>
            </w:pPr>
            <w:r w:rsidRPr="00CB4114">
              <w:rPr>
                <w:rFonts w:ascii="Poppins" w:hAnsi="Poppins" w:cs="Poppins"/>
                <w:lang w:val="en-NZ"/>
              </w:rPr>
              <w:t>Phone:</w:t>
            </w:r>
          </w:p>
        </w:tc>
        <w:tc>
          <w:tcPr>
            <w:tcW w:w="5953" w:type="dxa"/>
            <w:shd w:val="clear" w:color="auto" w:fill="F3F3F3"/>
          </w:tcPr>
          <w:p w14:paraId="11F92F1B" w14:textId="77777777" w:rsidR="009B38F9" w:rsidRPr="00CB4114" w:rsidRDefault="009B38F9" w:rsidP="00BC05F0">
            <w:pPr>
              <w:pStyle w:val="TableParagraph"/>
              <w:rPr>
                <w:rFonts w:ascii="Poppins" w:hAnsi="Poppins" w:cs="Poppins"/>
                <w:lang w:val="en-NZ"/>
              </w:rPr>
            </w:pPr>
          </w:p>
        </w:tc>
      </w:tr>
      <w:tr w:rsidR="009B38F9" w:rsidRPr="00CB4114" w14:paraId="2B6A13BA" w14:textId="77777777" w:rsidTr="002C0381">
        <w:trPr>
          <w:trHeight w:val="70"/>
        </w:trPr>
        <w:tc>
          <w:tcPr>
            <w:tcW w:w="3119" w:type="dxa"/>
          </w:tcPr>
          <w:p w14:paraId="13E854C9" w14:textId="77777777" w:rsidR="009B38F9" w:rsidRPr="00CB4114" w:rsidRDefault="009B38F9" w:rsidP="00BC05F0">
            <w:pPr>
              <w:pStyle w:val="TableParagraph"/>
              <w:spacing w:before="114" w:line="199" w:lineRule="exact"/>
              <w:ind w:left="283"/>
              <w:rPr>
                <w:rFonts w:ascii="Poppins" w:hAnsi="Poppins" w:cs="Poppins"/>
                <w:lang w:val="en-NZ"/>
              </w:rPr>
            </w:pPr>
            <w:r w:rsidRPr="00CB4114">
              <w:rPr>
                <w:rFonts w:ascii="Poppins" w:hAnsi="Poppins" w:cs="Poppins"/>
                <w:lang w:val="en-NZ"/>
              </w:rPr>
              <w:t>E-mail</w:t>
            </w:r>
          </w:p>
        </w:tc>
        <w:tc>
          <w:tcPr>
            <w:tcW w:w="5953" w:type="dxa"/>
            <w:shd w:val="clear" w:color="auto" w:fill="F3F3F3"/>
          </w:tcPr>
          <w:p w14:paraId="53096B66" w14:textId="77777777" w:rsidR="009B38F9" w:rsidRPr="00CB4114" w:rsidRDefault="009B38F9" w:rsidP="00BC05F0">
            <w:pPr>
              <w:pStyle w:val="TableParagraph"/>
              <w:rPr>
                <w:rFonts w:ascii="Poppins" w:hAnsi="Poppins" w:cs="Poppins"/>
                <w:lang w:val="en-NZ"/>
              </w:rPr>
            </w:pPr>
          </w:p>
        </w:tc>
      </w:tr>
    </w:tbl>
    <w:p w14:paraId="44774D90" w14:textId="77777777" w:rsidR="004A78A4" w:rsidRPr="00CB4114" w:rsidRDefault="004A78A4" w:rsidP="00BC05F0">
      <w:pPr>
        <w:spacing w:after="23"/>
        <w:ind w:left="-5" w:right="0"/>
        <w:jc w:val="left"/>
        <w:rPr>
          <w:rFonts w:ascii="Poppins" w:hAnsi="Poppins" w:cs="Poppins"/>
          <w:color w:val="auto"/>
          <w:sz w:val="22"/>
        </w:rPr>
      </w:pPr>
    </w:p>
    <w:p w14:paraId="4381639F" w14:textId="34129B38" w:rsidR="004532BE" w:rsidRPr="00CB4114" w:rsidRDefault="004532BE" w:rsidP="00BC05F0">
      <w:pPr>
        <w:pStyle w:val="Heading3"/>
        <w:ind w:left="-5" w:right="50"/>
        <w:jc w:val="left"/>
        <w:rPr>
          <w:rFonts w:ascii="Poppins" w:hAnsi="Poppins" w:cs="Poppins"/>
          <w:color w:val="auto"/>
          <w:sz w:val="22"/>
        </w:rPr>
      </w:pPr>
      <w:r w:rsidRPr="00CB4114">
        <w:rPr>
          <w:rFonts w:ascii="Poppins" w:hAnsi="Poppins" w:cs="Poppins"/>
          <w:color w:val="auto"/>
          <w:sz w:val="22"/>
        </w:rPr>
        <w:t>Note to applicant</w:t>
      </w:r>
      <w:r w:rsidR="00A56F89" w:rsidRPr="00CB4114">
        <w:rPr>
          <w:rFonts w:ascii="Poppins" w:hAnsi="Poppins" w:cs="Poppins"/>
          <w:color w:val="auto"/>
          <w:sz w:val="22"/>
        </w:rPr>
        <w:t>:</w:t>
      </w:r>
    </w:p>
    <w:p w14:paraId="55D7B3F6" w14:textId="77777777" w:rsidR="004532BE" w:rsidRPr="00ED3540" w:rsidRDefault="004532BE" w:rsidP="00BC05F0">
      <w:pPr>
        <w:ind w:left="-5" w:right="0"/>
        <w:jc w:val="left"/>
        <w:rPr>
          <w:rFonts w:ascii="Poppins" w:hAnsi="Poppins" w:cs="Poppins"/>
          <w:color w:val="auto"/>
          <w:sz w:val="20"/>
          <w:szCs w:val="20"/>
        </w:rPr>
      </w:pPr>
      <w:r w:rsidRPr="00ED3540">
        <w:rPr>
          <w:rFonts w:ascii="Poppins" w:hAnsi="Poppins" w:cs="Poppins"/>
          <w:color w:val="auto"/>
          <w:sz w:val="20"/>
          <w:szCs w:val="20"/>
        </w:rPr>
        <w:t>You must include all information required by this form. The information must be specified in sufficient detail to satisfy the purpose for which it is required.</w:t>
      </w:r>
    </w:p>
    <w:p w14:paraId="02BBD2BE" w14:textId="70271977" w:rsidR="00820310" w:rsidRPr="00ED3540" w:rsidRDefault="00820310" w:rsidP="00BC05F0">
      <w:pPr>
        <w:ind w:left="-5" w:right="0"/>
        <w:jc w:val="left"/>
        <w:rPr>
          <w:rFonts w:ascii="Poppins" w:hAnsi="Poppins" w:cs="Poppins"/>
          <w:color w:val="auto"/>
          <w:sz w:val="20"/>
          <w:szCs w:val="20"/>
        </w:rPr>
      </w:pPr>
      <w:r w:rsidRPr="00ED3540">
        <w:rPr>
          <w:rFonts w:ascii="Poppins" w:hAnsi="Poppins" w:cs="Poppins"/>
          <w:color w:val="auto"/>
          <w:sz w:val="20"/>
          <w:szCs w:val="20"/>
        </w:rPr>
        <w:t xml:space="preserve">If you do not provide adequate </w:t>
      </w:r>
      <w:r w:rsidR="00C9112D" w:rsidRPr="00ED3540">
        <w:rPr>
          <w:rFonts w:ascii="Poppins" w:hAnsi="Poppins" w:cs="Poppins"/>
          <w:color w:val="auto"/>
          <w:sz w:val="20"/>
          <w:szCs w:val="20"/>
        </w:rPr>
        <w:t>information,</w:t>
      </w:r>
      <w:r w:rsidRPr="00ED3540">
        <w:rPr>
          <w:rFonts w:ascii="Poppins" w:hAnsi="Poppins" w:cs="Poppins"/>
          <w:color w:val="auto"/>
          <w:sz w:val="20"/>
          <w:szCs w:val="20"/>
        </w:rPr>
        <w:t xml:space="preserve"> then further information</w:t>
      </w:r>
      <w:r w:rsidR="00927613" w:rsidRPr="00ED3540">
        <w:rPr>
          <w:rFonts w:ascii="Poppins" w:hAnsi="Poppins" w:cs="Poppins"/>
          <w:color w:val="auto"/>
          <w:sz w:val="20"/>
          <w:szCs w:val="20"/>
        </w:rPr>
        <w:t xml:space="preserve"> </w:t>
      </w:r>
      <w:r w:rsidR="00C9112D" w:rsidRPr="00ED3540">
        <w:rPr>
          <w:rFonts w:ascii="Poppins" w:hAnsi="Poppins" w:cs="Poppins"/>
          <w:color w:val="auto"/>
          <w:sz w:val="20"/>
          <w:szCs w:val="20"/>
        </w:rPr>
        <w:t xml:space="preserve">may </w:t>
      </w:r>
      <w:r w:rsidR="00927613" w:rsidRPr="00ED3540">
        <w:rPr>
          <w:rFonts w:ascii="Poppins" w:hAnsi="Poppins" w:cs="Poppins"/>
          <w:color w:val="auto"/>
          <w:sz w:val="20"/>
          <w:szCs w:val="20"/>
        </w:rPr>
        <w:t xml:space="preserve">be requested or the </w:t>
      </w:r>
      <w:r w:rsidR="00FB3F92" w:rsidRPr="00ED3540">
        <w:rPr>
          <w:rFonts w:ascii="Poppins" w:hAnsi="Poppins" w:cs="Poppins"/>
          <w:color w:val="auto"/>
          <w:sz w:val="20"/>
          <w:szCs w:val="20"/>
        </w:rPr>
        <w:t xml:space="preserve">application </w:t>
      </w:r>
      <w:r w:rsidR="00927613" w:rsidRPr="00ED3540">
        <w:rPr>
          <w:rFonts w:ascii="Poppins" w:hAnsi="Poppins" w:cs="Poppins"/>
          <w:color w:val="auto"/>
          <w:sz w:val="20"/>
          <w:szCs w:val="20"/>
        </w:rPr>
        <w:t>refused.</w:t>
      </w:r>
    </w:p>
    <w:p w14:paraId="0FF34761" w14:textId="6823E88C" w:rsidR="004532BE" w:rsidRPr="00ED3540" w:rsidRDefault="004532BE" w:rsidP="00BC05F0">
      <w:pPr>
        <w:ind w:left="-5" w:right="0"/>
        <w:jc w:val="left"/>
        <w:rPr>
          <w:rFonts w:ascii="Poppins" w:hAnsi="Poppins" w:cs="Poppins"/>
          <w:color w:val="auto"/>
          <w:sz w:val="20"/>
          <w:szCs w:val="20"/>
        </w:rPr>
      </w:pPr>
      <w:r w:rsidRPr="00ED3540">
        <w:rPr>
          <w:rFonts w:ascii="Poppins" w:hAnsi="Poppins" w:cs="Poppins"/>
          <w:color w:val="auto"/>
          <w:sz w:val="20"/>
          <w:szCs w:val="20"/>
        </w:rPr>
        <w:t xml:space="preserve">You must pay the charge payable to the </w:t>
      </w:r>
      <w:r w:rsidR="00406FCF" w:rsidRPr="00ED3540">
        <w:rPr>
          <w:rFonts w:ascii="Poppins" w:hAnsi="Poppins" w:cs="Poppins"/>
          <w:color w:val="auto"/>
          <w:sz w:val="20"/>
          <w:szCs w:val="20"/>
        </w:rPr>
        <w:t>West Coast Regional Council</w:t>
      </w:r>
      <w:r w:rsidR="00AD0E77" w:rsidRPr="00ED3540">
        <w:rPr>
          <w:rFonts w:ascii="Poppins" w:hAnsi="Poppins" w:cs="Poppins"/>
          <w:color w:val="auto"/>
          <w:sz w:val="20"/>
          <w:szCs w:val="20"/>
        </w:rPr>
        <w:t xml:space="preserve"> </w:t>
      </w:r>
    </w:p>
    <w:p w14:paraId="66383B81" w14:textId="08F4FF11" w:rsidR="00707C9C" w:rsidRDefault="004A78A4" w:rsidP="00BC05F0">
      <w:pPr>
        <w:spacing w:line="240" w:lineRule="auto"/>
        <w:ind w:right="26"/>
        <w:jc w:val="left"/>
        <w:rPr>
          <w:rFonts w:ascii="Poppins" w:hAnsi="Poppins" w:cs="Poppins"/>
          <w:sz w:val="20"/>
          <w:szCs w:val="20"/>
        </w:rPr>
      </w:pPr>
      <w:r w:rsidRPr="00ED3540">
        <w:rPr>
          <w:rFonts w:ascii="Poppins" w:hAnsi="Poppins" w:cs="Poppins"/>
          <w:sz w:val="20"/>
          <w:szCs w:val="20"/>
        </w:rPr>
        <w:t>All communications including any invoices and final decision documents will be via email, unless you request a paper copy.</w:t>
      </w:r>
    </w:p>
    <w:p w14:paraId="35029D75" w14:textId="405F65A6" w:rsidR="00103E5D" w:rsidRDefault="00103E5D">
      <w:pPr>
        <w:spacing w:after="200" w:line="276" w:lineRule="auto"/>
        <w:ind w:left="0" w:right="0" w:firstLine="0"/>
        <w:jc w:val="left"/>
        <w:rPr>
          <w:rFonts w:ascii="Poppins" w:hAnsi="Poppins" w:cs="Poppins"/>
          <w:sz w:val="20"/>
          <w:szCs w:val="20"/>
        </w:rPr>
      </w:pPr>
      <w:r>
        <w:rPr>
          <w:rFonts w:ascii="Poppins" w:hAnsi="Poppins" w:cs="Poppins"/>
          <w:sz w:val="20"/>
          <w:szCs w:val="20"/>
        </w:rPr>
        <w:br w:type="page"/>
      </w:r>
    </w:p>
    <w:p w14:paraId="166A5461" w14:textId="77777777" w:rsidR="00BB7841" w:rsidRDefault="00BB7841" w:rsidP="00103E5D">
      <w:pPr>
        <w:spacing w:after="200" w:line="276" w:lineRule="auto"/>
        <w:ind w:right="0"/>
        <w:jc w:val="left"/>
        <w:rPr>
          <w:rFonts w:ascii="Poppins" w:hAnsi="Poppins" w:cs="Poppins"/>
          <w:b/>
          <w:bCs/>
          <w:color w:val="auto"/>
          <w:sz w:val="20"/>
          <w:szCs w:val="20"/>
        </w:rPr>
      </w:pPr>
    </w:p>
    <w:p w14:paraId="64C05D46" w14:textId="32021EF4" w:rsidR="00103E5D" w:rsidRPr="001D2892" w:rsidRDefault="00103E5D" w:rsidP="00103E5D">
      <w:pPr>
        <w:spacing w:after="200" w:line="276" w:lineRule="auto"/>
        <w:ind w:right="0"/>
        <w:jc w:val="left"/>
        <w:rPr>
          <w:rFonts w:ascii="Poppins" w:hAnsi="Poppins" w:cs="Poppins"/>
          <w:b/>
          <w:bCs/>
          <w:color w:val="auto"/>
          <w:sz w:val="20"/>
          <w:szCs w:val="20"/>
        </w:rPr>
      </w:pPr>
      <w:r w:rsidRPr="001D2892">
        <w:rPr>
          <w:rFonts w:ascii="Poppins" w:hAnsi="Poppins" w:cs="Poppins"/>
          <w:b/>
          <w:bCs/>
          <w:color w:val="auto"/>
          <w:sz w:val="20"/>
          <w:szCs w:val="20"/>
        </w:rPr>
        <w:t>APPLICATION INITIAL DEPOSIT / FEES</w:t>
      </w:r>
    </w:p>
    <w:p w14:paraId="42C744E9" w14:textId="77777777" w:rsidR="00103E5D" w:rsidRPr="00074D6B" w:rsidRDefault="00103E5D" w:rsidP="00074D6B">
      <w:pPr>
        <w:ind w:left="0" w:right="0" w:firstLine="0"/>
        <w:rPr>
          <w:rFonts w:ascii="Poppins" w:hAnsi="Poppins" w:cs="Poppins"/>
          <w:color w:val="auto"/>
          <w:sz w:val="18"/>
          <w:szCs w:val="18"/>
        </w:rPr>
      </w:pPr>
      <w:r w:rsidRPr="00074D6B">
        <w:rPr>
          <w:rFonts w:ascii="Poppins" w:hAnsi="Poppins" w:cs="Poppins"/>
          <w:color w:val="auto"/>
          <w:sz w:val="18"/>
          <w:szCs w:val="18"/>
        </w:rPr>
        <w:t>An initial deposit is REQUIRED when you submit your application form. This deposit helps cover our initial processing costs and will also help offset the total cost of your application/s. Your application will not be processed until payment is received.</w:t>
      </w:r>
    </w:p>
    <w:p w14:paraId="26C98498" w14:textId="77777777" w:rsidR="0017032D" w:rsidRPr="00074D6B" w:rsidRDefault="00103E5D" w:rsidP="00074D6B">
      <w:pPr>
        <w:ind w:left="0" w:right="0" w:firstLine="0"/>
        <w:rPr>
          <w:rFonts w:ascii="Poppins" w:hAnsi="Poppins" w:cs="Poppins"/>
          <w:color w:val="auto"/>
          <w:sz w:val="18"/>
          <w:szCs w:val="18"/>
        </w:rPr>
      </w:pPr>
      <w:r w:rsidRPr="00074D6B">
        <w:rPr>
          <w:rFonts w:ascii="Poppins" w:hAnsi="Poppins" w:cs="Poppins"/>
          <w:color w:val="auto"/>
          <w:sz w:val="18"/>
          <w:szCs w:val="18"/>
        </w:rPr>
        <w:t>For simpler consents that are processed quickly, the initial fee is likely to cover your full costs.</w:t>
      </w:r>
    </w:p>
    <w:p w14:paraId="74BED2B5" w14:textId="77777777" w:rsidR="0017032D" w:rsidRDefault="0017032D" w:rsidP="00E0172E">
      <w:pPr>
        <w:pStyle w:val="ListParagraph"/>
        <w:numPr>
          <w:ilvl w:val="0"/>
          <w:numId w:val="0"/>
        </w:numPr>
        <w:ind w:left="1277" w:right="0"/>
        <w:rPr>
          <w:rFonts w:ascii="Poppins" w:hAnsi="Poppins" w:cs="Poppins"/>
          <w:color w:val="auto"/>
          <w:sz w:val="18"/>
          <w:szCs w:val="18"/>
        </w:rPr>
      </w:pPr>
    </w:p>
    <w:p w14:paraId="56EAF840" w14:textId="40131062" w:rsidR="00103E5D" w:rsidRPr="001D2892" w:rsidRDefault="0017032D" w:rsidP="00103E5D">
      <w:pPr>
        <w:ind w:left="567" w:right="0"/>
        <w:rPr>
          <w:rFonts w:ascii="Poppins" w:hAnsi="Poppins" w:cs="Poppins"/>
          <w:color w:val="auto"/>
          <w:sz w:val="18"/>
          <w:szCs w:val="18"/>
        </w:rPr>
      </w:pPr>
      <w:r>
        <w:rPr>
          <w:rFonts w:ascii="Poppins" w:hAnsi="Poppins" w:cs="Poppins"/>
          <w:color w:val="auto"/>
          <w:sz w:val="18"/>
          <w:szCs w:val="18"/>
        </w:rPr>
        <w:t>S</w:t>
      </w:r>
      <w:r w:rsidR="00103E5D" w:rsidRPr="001D2892">
        <w:rPr>
          <w:rFonts w:ascii="Poppins" w:hAnsi="Poppins" w:cs="Poppins"/>
          <w:color w:val="auto"/>
          <w:sz w:val="18"/>
          <w:szCs w:val="18"/>
        </w:rPr>
        <w:t xml:space="preserve">ee section 2.3 of the </w:t>
      </w:r>
      <w:hyperlink r:id="rId8" w:history="1">
        <w:r w:rsidR="00103E5D" w:rsidRPr="00081E7F">
          <w:rPr>
            <w:rStyle w:val="Hyperlink"/>
            <w:rFonts w:ascii="Poppins" w:hAnsi="Poppins" w:cs="Poppins"/>
            <w:sz w:val="18"/>
            <w:szCs w:val="18"/>
          </w:rPr>
          <w:t>User Fees and Charges Schedule</w:t>
        </w:r>
      </w:hyperlink>
      <w:r w:rsidR="00081E7F" w:rsidRPr="00081E7F">
        <w:rPr>
          <w:rFonts w:ascii="Poppins" w:hAnsi="Poppins" w:cs="Poppins"/>
          <w:sz w:val="18"/>
          <w:szCs w:val="18"/>
        </w:rPr>
        <w:t xml:space="preserve"> on our webpage</w:t>
      </w:r>
    </w:p>
    <w:tbl>
      <w:tblPr>
        <w:tblStyle w:val="TableGrid"/>
        <w:tblW w:w="0" w:type="auto"/>
        <w:tblInd w:w="-5" w:type="dxa"/>
        <w:tblLook w:val="04A0" w:firstRow="1" w:lastRow="0" w:firstColumn="1" w:lastColumn="0" w:noHBand="0" w:noVBand="1"/>
      </w:tblPr>
      <w:tblGrid>
        <w:gridCol w:w="2972"/>
        <w:gridCol w:w="5477"/>
      </w:tblGrid>
      <w:tr w:rsidR="00103E5D" w14:paraId="5C91EAEB" w14:textId="77777777" w:rsidTr="00074D6B">
        <w:tc>
          <w:tcPr>
            <w:tcW w:w="2972" w:type="dxa"/>
          </w:tcPr>
          <w:p w14:paraId="0F428D37" w14:textId="77777777" w:rsidR="00103E5D" w:rsidRDefault="00103E5D" w:rsidP="00D02845">
            <w:pPr>
              <w:spacing w:after="0"/>
              <w:ind w:left="175" w:right="0"/>
              <w:rPr>
                <w:rFonts w:ascii="Poppins" w:hAnsi="Poppins" w:cs="Poppins"/>
                <w:color w:val="auto"/>
                <w:sz w:val="18"/>
                <w:szCs w:val="18"/>
              </w:rPr>
            </w:pPr>
            <w:r w:rsidRPr="001D2892">
              <w:rPr>
                <w:rFonts w:ascii="Poppins" w:hAnsi="Poppins" w:cs="Poppins"/>
                <w:color w:val="auto"/>
                <w:sz w:val="18"/>
                <w:szCs w:val="18"/>
              </w:rPr>
              <w:t xml:space="preserve">Total amount paid </w:t>
            </w:r>
            <w:r>
              <w:rPr>
                <w:rFonts w:ascii="Poppins" w:hAnsi="Poppins" w:cs="Poppins"/>
                <w:color w:val="auto"/>
                <w:sz w:val="18"/>
                <w:szCs w:val="18"/>
              </w:rPr>
              <w:t>$</w:t>
            </w:r>
          </w:p>
        </w:tc>
        <w:tc>
          <w:tcPr>
            <w:tcW w:w="5477" w:type="dxa"/>
            <w:shd w:val="clear" w:color="auto" w:fill="F2F2F2" w:themeFill="background1" w:themeFillShade="F2"/>
          </w:tcPr>
          <w:p w14:paraId="073021EB" w14:textId="77777777" w:rsidR="00103E5D" w:rsidRDefault="00103E5D" w:rsidP="00D02845">
            <w:pPr>
              <w:spacing w:after="0"/>
              <w:ind w:left="0" w:right="0" w:firstLine="0"/>
              <w:rPr>
                <w:rFonts w:ascii="Poppins" w:hAnsi="Poppins" w:cs="Poppins"/>
                <w:color w:val="auto"/>
                <w:sz w:val="18"/>
                <w:szCs w:val="18"/>
              </w:rPr>
            </w:pPr>
          </w:p>
        </w:tc>
      </w:tr>
      <w:tr w:rsidR="00103E5D" w14:paraId="6D3C2326" w14:textId="77777777" w:rsidTr="00074D6B">
        <w:tc>
          <w:tcPr>
            <w:tcW w:w="2972" w:type="dxa"/>
          </w:tcPr>
          <w:p w14:paraId="64EE1C33" w14:textId="77777777" w:rsidR="00103E5D" w:rsidRDefault="00103E5D" w:rsidP="00D02845">
            <w:pPr>
              <w:spacing w:after="0"/>
              <w:ind w:left="175" w:right="0"/>
              <w:rPr>
                <w:rFonts w:ascii="Poppins" w:hAnsi="Poppins" w:cs="Poppins"/>
                <w:color w:val="auto"/>
                <w:sz w:val="18"/>
                <w:szCs w:val="18"/>
              </w:rPr>
            </w:pPr>
            <w:r w:rsidRPr="001D2892">
              <w:rPr>
                <w:rFonts w:ascii="Poppins" w:hAnsi="Poppins" w:cs="Poppins"/>
                <w:color w:val="auto"/>
                <w:sz w:val="18"/>
                <w:szCs w:val="18"/>
              </w:rPr>
              <w:t>Payment dat</w:t>
            </w:r>
            <w:r>
              <w:rPr>
                <w:rFonts w:ascii="Poppins" w:hAnsi="Poppins" w:cs="Poppins"/>
                <w:color w:val="auto"/>
                <w:sz w:val="18"/>
                <w:szCs w:val="18"/>
              </w:rPr>
              <w:t>e</w:t>
            </w:r>
          </w:p>
        </w:tc>
        <w:tc>
          <w:tcPr>
            <w:tcW w:w="5477" w:type="dxa"/>
            <w:shd w:val="clear" w:color="auto" w:fill="F2F2F2" w:themeFill="background1" w:themeFillShade="F2"/>
          </w:tcPr>
          <w:p w14:paraId="1DBCC0C6" w14:textId="77777777" w:rsidR="00103E5D" w:rsidRDefault="00103E5D" w:rsidP="00D02845">
            <w:pPr>
              <w:spacing w:after="0"/>
              <w:ind w:left="0" w:right="0" w:firstLine="0"/>
              <w:rPr>
                <w:rFonts w:ascii="Poppins" w:hAnsi="Poppins" w:cs="Poppins"/>
                <w:color w:val="auto"/>
                <w:sz w:val="18"/>
                <w:szCs w:val="18"/>
              </w:rPr>
            </w:pPr>
          </w:p>
        </w:tc>
      </w:tr>
      <w:tr w:rsidR="00103E5D" w14:paraId="2B76DB35" w14:textId="77777777" w:rsidTr="00074D6B">
        <w:tc>
          <w:tcPr>
            <w:tcW w:w="2972" w:type="dxa"/>
          </w:tcPr>
          <w:p w14:paraId="371D63FD" w14:textId="77777777" w:rsidR="00103E5D" w:rsidRDefault="00103E5D" w:rsidP="00D02845">
            <w:pPr>
              <w:spacing w:after="0"/>
              <w:ind w:left="175" w:right="0" w:firstLine="0"/>
              <w:rPr>
                <w:rFonts w:ascii="Poppins" w:hAnsi="Poppins" w:cs="Poppins"/>
                <w:color w:val="auto"/>
                <w:sz w:val="18"/>
                <w:szCs w:val="18"/>
              </w:rPr>
            </w:pPr>
            <w:r w:rsidRPr="001D2892">
              <w:rPr>
                <w:rFonts w:ascii="Poppins" w:hAnsi="Poppins" w:cs="Poppins"/>
                <w:color w:val="auto"/>
                <w:sz w:val="18"/>
                <w:szCs w:val="18"/>
              </w:rPr>
              <w:t xml:space="preserve">Purchase Order Number </w:t>
            </w:r>
          </w:p>
          <w:p w14:paraId="7D91AC0F" w14:textId="77777777" w:rsidR="00103E5D" w:rsidRDefault="00103E5D" w:rsidP="00D02845">
            <w:pPr>
              <w:spacing w:after="0"/>
              <w:ind w:left="175" w:right="0" w:firstLine="0"/>
              <w:rPr>
                <w:rFonts w:ascii="Poppins" w:hAnsi="Poppins" w:cs="Poppins"/>
                <w:color w:val="auto"/>
                <w:sz w:val="18"/>
                <w:szCs w:val="18"/>
              </w:rPr>
            </w:pPr>
            <w:r w:rsidRPr="001D2892">
              <w:rPr>
                <w:rFonts w:ascii="Poppins" w:hAnsi="Poppins" w:cs="Poppins"/>
                <w:color w:val="auto"/>
                <w:sz w:val="14"/>
                <w:szCs w:val="14"/>
              </w:rPr>
              <w:t>(if request invoice)</w:t>
            </w:r>
          </w:p>
        </w:tc>
        <w:tc>
          <w:tcPr>
            <w:tcW w:w="5477" w:type="dxa"/>
            <w:shd w:val="clear" w:color="auto" w:fill="F2F2F2" w:themeFill="background1" w:themeFillShade="F2"/>
          </w:tcPr>
          <w:p w14:paraId="5882C2C5" w14:textId="77777777" w:rsidR="00103E5D" w:rsidRDefault="00103E5D" w:rsidP="00D02845">
            <w:pPr>
              <w:spacing w:after="0"/>
              <w:ind w:left="0" w:right="0" w:firstLine="0"/>
              <w:rPr>
                <w:rFonts w:ascii="Poppins" w:hAnsi="Poppins" w:cs="Poppins"/>
                <w:color w:val="auto"/>
                <w:sz w:val="18"/>
                <w:szCs w:val="18"/>
              </w:rPr>
            </w:pPr>
          </w:p>
        </w:tc>
      </w:tr>
    </w:tbl>
    <w:p w14:paraId="09C4395A" w14:textId="77777777" w:rsidR="00103E5D" w:rsidRDefault="00103E5D" w:rsidP="00103E5D">
      <w:pPr>
        <w:ind w:left="567" w:right="0"/>
        <w:rPr>
          <w:rFonts w:ascii="Poppins" w:hAnsi="Poppins" w:cs="Poppins"/>
          <w:b/>
          <w:bCs/>
          <w:color w:val="auto"/>
          <w:sz w:val="18"/>
          <w:szCs w:val="18"/>
        </w:rPr>
      </w:pPr>
    </w:p>
    <w:p w14:paraId="47D8F4E8" w14:textId="77777777" w:rsidR="00103E5D" w:rsidRPr="001D2892" w:rsidRDefault="00103E5D" w:rsidP="00074D6B">
      <w:pPr>
        <w:ind w:left="0" w:right="0"/>
        <w:rPr>
          <w:rFonts w:ascii="Poppins" w:hAnsi="Poppins" w:cs="Poppins"/>
          <w:b/>
          <w:bCs/>
          <w:color w:val="auto"/>
          <w:sz w:val="18"/>
          <w:szCs w:val="18"/>
        </w:rPr>
      </w:pPr>
      <w:r w:rsidRPr="001D2892">
        <w:rPr>
          <w:rFonts w:ascii="Poppins" w:hAnsi="Poppins" w:cs="Poppins"/>
          <w:b/>
          <w:bCs/>
          <w:color w:val="auto"/>
          <w:sz w:val="18"/>
          <w:szCs w:val="18"/>
        </w:rPr>
        <w:t>Payment Methods for Deposit</w:t>
      </w:r>
    </w:p>
    <w:p w14:paraId="69383F7F" w14:textId="77777777" w:rsidR="00103E5D" w:rsidRPr="00074D6B" w:rsidRDefault="00103E5D" w:rsidP="00074D6B">
      <w:pPr>
        <w:pStyle w:val="ListParagraph"/>
        <w:numPr>
          <w:ilvl w:val="0"/>
          <w:numId w:val="44"/>
        </w:numPr>
        <w:ind w:right="0"/>
        <w:rPr>
          <w:rFonts w:ascii="Poppins" w:hAnsi="Poppins" w:cs="Poppins"/>
          <w:color w:val="auto"/>
          <w:sz w:val="18"/>
          <w:szCs w:val="18"/>
        </w:rPr>
      </w:pPr>
      <w:r w:rsidRPr="00074D6B">
        <w:rPr>
          <w:rFonts w:ascii="Poppins" w:hAnsi="Poppins" w:cs="Poppins"/>
          <w:color w:val="auto"/>
          <w:sz w:val="18"/>
          <w:szCs w:val="18"/>
        </w:rPr>
        <w:t>At West Coast Regional Council by cash, EFTPOS, or credit card</w:t>
      </w:r>
    </w:p>
    <w:p w14:paraId="2DE8D576" w14:textId="77777777" w:rsidR="00103E5D" w:rsidRPr="00074D6B" w:rsidRDefault="00103E5D" w:rsidP="00074D6B">
      <w:pPr>
        <w:pStyle w:val="ListParagraph"/>
        <w:numPr>
          <w:ilvl w:val="0"/>
          <w:numId w:val="44"/>
        </w:numPr>
        <w:ind w:right="0"/>
        <w:rPr>
          <w:rFonts w:ascii="Poppins" w:hAnsi="Poppins" w:cs="Poppins"/>
          <w:color w:val="auto"/>
          <w:sz w:val="18"/>
          <w:szCs w:val="18"/>
        </w:rPr>
      </w:pPr>
      <w:r w:rsidRPr="00074D6B">
        <w:rPr>
          <w:rFonts w:ascii="Poppins" w:hAnsi="Poppins" w:cs="Poppins"/>
          <w:color w:val="auto"/>
          <w:sz w:val="18"/>
          <w:szCs w:val="18"/>
        </w:rPr>
        <w:t>Internet banking via West Coast Regional Council bank accounts (see below)</w:t>
      </w:r>
    </w:p>
    <w:tbl>
      <w:tblPr>
        <w:tblStyle w:val="TableGrid"/>
        <w:tblW w:w="0" w:type="auto"/>
        <w:tblLook w:val="04A0" w:firstRow="1" w:lastRow="0" w:firstColumn="1" w:lastColumn="0" w:noHBand="0" w:noVBand="1"/>
      </w:tblPr>
      <w:tblGrid>
        <w:gridCol w:w="3302"/>
        <w:gridCol w:w="1020"/>
        <w:gridCol w:w="1502"/>
        <w:gridCol w:w="1857"/>
        <w:gridCol w:w="1335"/>
      </w:tblGrid>
      <w:tr w:rsidR="00103E5D" w:rsidRPr="001D2892" w14:paraId="1B536684" w14:textId="77777777" w:rsidTr="00D02845">
        <w:tc>
          <w:tcPr>
            <w:tcW w:w="3964" w:type="dxa"/>
          </w:tcPr>
          <w:p w14:paraId="5851E00A" w14:textId="77777777" w:rsidR="00103E5D" w:rsidRPr="001D2892" w:rsidRDefault="00103E5D" w:rsidP="00D02845">
            <w:pPr>
              <w:pStyle w:val="NoSpacing"/>
              <w:rPr>
                <w:rFonts w:ascii="Poppins" w:hAnsi="Poppins" w:cs="Poppins"/>
                <w:sz w:val="16"/>
                <w:szCs w:val="14"/>
              </w:rPr>
            </w:pPr>
            <w:r w:rsidRPr="001D2892">
              <w:rPr>
                <w:rFonts w:ascii="Poppins" w:hAnsi="Poppins" w:cs="Poppins"/>
                <w:sz w:val="16"/>
                <w:szCs w:val="14"/>
              </w:rPr>
              <w:t>Westpac Bank account number</w:t>
            </w:r>
          </w:p>
        </w:tc>
        <w:tc>
          <w:tcPr>
            <w:tcW w:w="1134" w:type="dxa"/>
          </w:tcPr>
          <w:p w14:paraId="580CC71C"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Bank</w:t>
            </w:r>
          </w:p>
        </w:tc>
        <w:tc>
          <w:tcPr>
            <w:tcW w:w="1701" w:type="dxa"/>
          </w:tcPr>
          <w:p w14:paraId="7D3F5117"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Branch</w:t>
            </w:r>
          </w:p>
        </w:tc>
        <w:tc>
          <w:tcPr>
            <w:tcW w:w="2127" w:type="dxa"/>
          </w:tcPr>
          <w:p w14:paraId="0116C9FC"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Account no.</w:t>
            </w:r>
          </w:p>
        </w:tc>
        <w:tc>
          <w:tcPr>
            <w:tcW w:w="1530" w:type="dxa"/>
          </w:tcPr>
          <w:p w14:paraId="624F67F1"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Suffix</w:t>
            </w:r>
          </w:p>
        </w:tc>
      </w:tr>
      <w:tr w:rsidR="00103E5D" w:rsidRPr="001D2892" w14:paraId="1B702932" w14:textId="77777777" w:rsidTr="00D02845">
        <w:tc>
          <w:tcPr>
            <w:tcW w:w="3964" w:type="dxa"/>
          </w:tcPr>
          <w:p w14:paraId="69908C59" w14:textId="77777777" w:rsidR="00103E5D" w:rsidRPr="001D2892" w:rsidRDefault="00103E5D" w:rsidP="00D02845">
            <w:pPr>
              <w:pStyle w:val="NoSpacing"/>
              <w:rPr>
                <w:rFonts w:ascii="Poppins" w:hAnsi="Poppins" w:cs="Poppins"/>
                <w:sz w:val="16"/>
                <w:szCs w:val="14"/>
              </w:rPr>
            </w:pPr>
            <w:r w:rsidRPr="001D2892">
              <w:rPr>
                <w:rFonts w:ascii="Poppins" w:hAnsi="Poppins" w:cs="Poppins"/>
                <w:sz w:val="16"/>
                <w:szCs w:val="14"/>
              </w:rPr>
              <w:t>West Coast Regional Council-Debtors</w:t>
            </w:r>
          </w:p>
        </w:tc>
        <w:tc>
          <w:tcPr>
            <w:tcW w:w="1134" w:type="dxa"/>
          </w:tcPr>
          <w:p w14:paraId="69652D96"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03</w:t>
            </w:r>
          </w:p>
        </w:tc>
        <w:tc>
          <w:tcPr>
            <w:tcW w:w="1701" w:type="dxa"/>
          </w:tcPr>
          <w:p w14:paraId="6992CBFA"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0846</w:t>
            </w:r>
          </w:p>
        </w:tc>
        <w:tc>
          <w:tcPr>
            <w:tcW w:w="2127" w:type="dxa"/>
          </w:tcPr>
          <w:p w14:paraId="3FA812A8"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0121500</w:t>
            </w:r>
          </w:p>
        </w:tc>
        <w:tc>
          <w:tcPr>
            <w:tcW w:w="1530" w:type="dxa"/>
          </w:tcPr>
          <w:p w14:paraId="2DE092E5"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00</w:t>
            </w:r>
          </w:p>
        </w:tc>
      </w:tr>
    </w:tbl>
    <w:p w14:paraId="38E91A03" w14:textId="77777777" w:rsidR="00103E5D" w:rsidRDefault="00103E5D" w:rsidP="00103E5D">
      <w:pPr>
        <w:ind w:left="567" w:right="0"/>
        <w:rPr>
          <w:rFonts w:ascii="Poppins" w:hAnsi="Poppins" w:cs="Poppins"/>
          <w:b/>
          <w:bCs/>
          <w:color w:val="auto"/>
          <w:sz w:val="18"/>
          <w:szCs w:val="18"/>
        </w:rPr>
      </w:pPr>
    </w:p>
    <w:p w14:paraId="6197BD6E" w14:textId="77777777" w:rsidR="00103E5D" w:rsidRPr="001D2892" w:rsidRDefault="00103E5D" w:rsidP="00103E5D">
      <w:pPr>
        <w:ind w:left="567" w:right="0"/>
        <w:rPr>
          <w:rFonts w:ascii="Poppins" w:hAnsi="Poppins" w:cs="Poppins"/>
          <w:b/>
          <w:bCs/>
          <w:color w:val="auto"/>
          <w:sz w:val="18"/>
          <w:szCs w:val="18"/>
        </w:rPr>
      </w:pPr>
      <w:r w:rsidRPr="001D2892">
        <w:rPr>
          <w:rFonts w:ascii="Poppins" w:hAnsi="Poppins" w:cs="Poppins"/>
          <w:b/>
          <w:bCs/>
          <w:color w:val="auto"/>
          <w:sz w:val="18"/>
          <w:szCs w:val="18"/>
        </w:rPr>
        <w:t>Details to appear on Payee’s Bank Statement</w:t>
      </w:r>
    </w:p>
    <w:p w14:paraId="154B04B9" w14:textId="77777777" w:rsidR="00103E5D" w:rsidRPr="001D2892" w:rsidRDefault="00103E5D" w:rsidP="00B84D34">
      <w:pPr>
        <w:pStyle w:val="NoSpacing"/>
        <w:tabs>
          <w:tab w:val="left" w:pos="4678"/>
        </w:tabs>
        <w:spacing w:line="360" w:lineRule="auto"/>
        <w:rPr>
          <w:rFonts w:ascii="Poppins" w:hAnsi="Poppins" w:cs="Poppins"/>
          <w:sz w:val="16"/>
          <w:szCs w:val="16"/>
        </w:rPr>
      </w:pPr>
      <w:r w:rsidRPr="001D2892">
        <w:rPr>
          <w:rFonts w:ascii="Poppins" w:hAnsi="Poppins" w:cs="Poppins"/>
          <w:sz w:val="16"/>
          <w:szCs w:val="16"/>
        </w:rPr>
        <w:t xml:space="preserve">Payer particulars – </w:t>
      </w:r>
      <w:r w:rsidRPr="001D2892">
        <w:rPr>
          <w:rFonts w:ascii="Poppins" w:hAnsi="Poppins" w:cs="Poppins"/>
          <w:b/>
          <w:bCs/>
          <w:sz w:val="16"/>
          <w:szCs w:val="16"/>
        </w:rPr>
        <w:t>Name of applicant</w:t>
      </w:r>
      <w:r w:rsidRPr="001D2892">
        <w:rPr>
          <w:rFonts w:ascii="Poppins" w:hAnsi="Poppins" w:cs="Poppins"/>
          <w:sz w:val="16"/>
          <w:szCs w:val="16"/>
        </w:rPr>
        <w:tab/>
        <w:t>Payer code</w:t>
      </w:r>
    </w:p>
    <w:tbl>
      <w:tblPr>
        <w:tblStyle w:val="TableGrid"/>
        <w:tblpPr w:leftFromText="180" w:rightFromText="180" w:vertAnchor="text" w:horzAnchor="margin" w:tblpY="-59"/>
        <w:tblOverlap w:val="never"/>
        <w:tblW w:w="0" w:type="auto"/>
        <w:tblLook w:val="04A0" w:firstRow="1" w:lastRow="0" w:firstColumn="1" w:lastColumn="0" w:noHBand="0" w:noVBand="1"/>
      </w:tblPr>
      <w:tblGrid>
        <w:gridCol w:w="354"/>
        <w:gridCol w:w="354"/>
        <w:gridCol w:w="354"/>
        <w:gridCol w:w="355"/>
        <w:gridCol w:w="354"/>
        <w:gridCol w:w="354"/>
        <w:gridCol w:w="354"/>
        <w:gridCol w:w="354"/>
        <w:gridCol w:w="355"/>
        <w:gridCol w:w="354"/>
        <w:gridCol w:w="354"/>
        <w:gridCol w:w="354"/>
      </w:tblGrid>
      <w:tr w:rsidR="00103E5D" w:rsidRPr="001D2892" w14:paraId="2FE9FA2C" w14:textId="77777777" w:rsidTr="00D02845">
        <w:trPr>
          <w:trHeight w:val="335"/>
        </w:trPr>
        <w:tc>
          <w:tcPr>
            <w:tcW w:w="354" w:type="dxa"/>
          </w:tcPr>
          <w:p w14:paraId="7A00E5ED" w14:textId="77777777" w:rsidR="00103E5D" w:rsidRPr="001D2892" w:rsidRDefault="00103E5D" w:rsidP="00D02845">
            <w:pPr>
              <w:pStyle w:val="NoSpacing"/>
              <w:rPr>
                <w:rFonts w:ascii="Poppins" w:hAnsi="Poppins" w:cs="Poppins"/>
                <w:sz w:val="16"/>
                <w:szCs w:val="16"/>
              </w:rPr>
            </w:pPr>
          </w:p>
        </w:tc>
        <w:tc>
          <w:tcPr>
            <w:tcW w:w="354" w:type="dxa"/>
          </w:tcPr>
          <w:p w14:paraId="0F81A232" w14:textId="77777777" w:rsidR="00103E5D" w:rsidRPr="001D2892" w:rsidRDefault="00103E5D" w:rsidP="00D02845">
            <w:pPr>
              <w:pStyle w:val="NoSpacing"/>
              <w:rPr>
                <w:rFonts w:ascii="Poppins" w:hAnsi="Poppins" w:cs="Poppins"/>
                <w:sz w:val="16"/>
                <w:szCs w:val="16"/>
              </w:rPr>
            </w:pPr>
          </w:p>
        </w:tc>
        <w:tc>
          <w:tcPr>
            <w:tcW w:w="354" w:type="dxa"/>
          </w:tcPr>
          <w:p w14:paraId="7B381D9F" w14:textId="77777777" w:rsidR="00103E5D" w:rsidRPr="001D2892" w:rsidRDefault="00103E5D" w:rsidP="00D02845">
            <w:pPr>
              <w:pStyle w:val="NoSpacing"/>
              <w:rPr>
                <w:rFonts w:ascii="Poppins" w:hAnsi="Poppins" w:cs="Poppins"/>
                <w:sz w:val="16"/>
                <w:szCs w:val="16"/>
              </w:rPr>
            </w:pPr>
          </w:p>
        </w:tc>
        <w:tc>
          <w:tcPr>
            <w:tcW w:w="355" w:type="dxa"/>
          </w:tcPr>
          <w:p w14:paraId="32D54537" w14:textId="77777777" w:rsidR="00103E5D" w:rsidRPr="001D2892" w:rsidRDefault="00103E5D" w:rsidP="00D02845">
            <w:pPr>
              <w:pStyle w:val="NoSpacing"/>
              <w:rPr>
                <w:rFonts w:ascii="Poppins" w:hAnsi="Poppins" w:cs="Poppins"/>
                <w:sz w:val="16"/>
                <w:szCs w:val="16"/>
              </w:rPr>
            </w:pPr>
          </w:p>
        </w:tc>
        <w:tc>
          <w:tcPr>
            <w:tcW w:w="354" w:type="dxa"/>
          </w:tcPr>
          <w:p w14:paraId="3ACD0A8D" w14:textId="77777777" w:rsidR="00103E5D" w:rsidRPr="001D2892" w:rsidRDefault="00103E5D" w:rsidP="00D02845">
            <w:pPr>
              <w:pStyle w:val="NoSpacing"/>
              <w:rPr>
                <w:rFonts w:ascii="Poppins" w:hAnsi="Poppins" w:cs="Poppins"/>
                <w:sz w:val="16"/>
                <w:szCs w:val="16"/>
              </w:rPr>
            </w:pPr>
          </w:p>
        </w:tc>
        <w:tc>
          <w:tcPr>
            <w:tcW w:w="354" w:type="dxa"/>
          </w:tcPr>
          <w:p w14:paraId="671A8635" w14:textId="77777777" w:rsidR="00103E5D" w:rsidRPr="001D2892" w:rsidRDefault="00103E5D" w:rsidP="00D02845">
            <w:pPr>
              <w:pStyle w:val="NoSpacing"/>
              <w:rPr>
                <w:rFonts w:ascii="Poppins" w:hAnsi="Poppins" w:cs="Poppins"/>
                <w:sz w:val="16"/>
                <w:szCs w:val="16"/>
              </w:rPr>
            </w:pPr>
          </w:p>
        </w:tc>
        <w:tc>
          <w:tcPr>
            <w:tcW w:w="354" w:type="dxa"/>
          </w:tcPr>
          <w:p w14:paraId="7F9B87ED" w14:textId="77777777" w:rsidR="00103E5D" w:rsidRPr="001D2892" w:rsidRDefault="00103E5D" w:rsidP="00D02845">
            <w:pPr>
              <w:pStyle w:val="NoSpacing"/>
              <w:rPr>
                <w:rFonts w:ascii="Poppins" w:hAnsi="Poppins" w:cs="Poppins"/>
                <w:sz w:val="16"/>
                <w:szCs w:val="16"/>
              </w:rPr>
            </w:pPr>
          </w:p>
        </w:tc>
        <w:tc>
          <w:tcPr>
            <w:tcW w:w="354" w:type="dxa"/>
          </w:tcPr>
          <w:p w14:paraId="0CBA85CA" w14:textId="77777777" w:rsidR="00103E5D" w:rsidRPr="001D2892" w:rsidRDefault="00103E5D" w:rsidP="00D02845">
            <w:pPr>
              <w:pStyle w:val="NoSpacing"/>
              <w:rPr>
                <w:rFonts w:ascii="Poppins" w:hAnsi="Poppins" w:cs="Poppins"/>
                <w:sz w:val="16"/>
                <w:szCs w:val="16"/>
              </w:rPr>
            </w:pPr>
          </w:p>
        </w:tc>
        <w:tc>
          <w:tcPr>
            <w:tcW w:w="355" w:type="dxa"/>
          </w:tcPr>
          <w:p w14:paraId="6AAB3F11" w14:textId="77777777" w:rsidR="00103E5D" w:rsidRPr="001D2892" w:rsidRDefault="00103E5D" w:rsidP="00D02845">
            <w:pPr>
              <w:pStyle w:val="NoSpacing"/>
              <w:rPr>
                <w:rFonts w:ascii="Poppins" w:hAnsi="Poppins" w:cs="Poppins"/>
                <w:sz w:val="16"/>
                <w:szCs w:val="16"/>
              </w:rPr>
            </w:pPr>
          </w:p>
        </w:tc>
        <w:tc>
          <w:tcPr>
            <w:tcW w:w="354" w:type="dxa"/>
          </w:tcPr>
          <w:p w14:paraId="469F6137" w14:textId="77777777" w:rsidR="00103E5D" w:rsidRPr="001D2892" w:rsidRDefault="00103E5D" w:rsidP="00D02845">
            <w:pPr>
              <w:pStyle w:val="NoSpacing"/>
              <w:rPr>
                <w:rFonts w:ascii="Poppins" w:hAnsi="Poppins" w:cs="Poppins"/>
                <w:sz w:val="16"/>
                <w:szCs w:val="16"/>
              </w:rPr>
            </w:pPr>
          </w:p>
        </w:tc>
        <w:tc>
          <w:tcPr>
            <w:tcW w:w="354" w:type="dxa"/>
          </w:tcPr>
          <w:p w14:paraId="6B61665A" w14:textId="77777777" w:rsidR="00103E5D" w:rsidRPr="001D2892" w:rsidRDefault="00103E5D" w:rsidP="00D02845">
            <w:pPr>
              <w:pStyle w:val="NoSpacing"/>
              <w:rPr>
                <w:rFonts w:ascii="Poppins" w:hAnsi="Poppins" w:cs="Poppins"/>
                <w:sz w:val="16"/>
                <w:szCs w:val="16"/>
              </w:rPr>
            </w:pPr>
          </w:p>
        </w:tc>
        <w:tc>
          <w:tcPr>
            <w:tcW w:w="354" w:type="dxa"/>
          </w:tcPr>
          <w:p w14:paraId="12A06FB4" w14:textId="77777777" w:rsidR="00103E5D" w:rsidRPr="001D2892" w:rsidRDefault="00103E5D" w:rsidP="00D02845">
            <w:pPr>
              <w:pStyle w:val="NoSpacing"/>
              <w:rPr>
                <w:rFonts w:ascii="Poppins" w:hAnsi="Poppins" w:cs="Poppins"/>
                <w:sz w:val="16"/>
                <w:szCs w:val="16"/>
              </w:rPr>
            </w:pPr>
          </w:p>
        </w:tc>
      </w:tr>
    </w:tbl>
    <w:tbl>
      <w:tblPr>
        <w:tblStyle w:val="TableGrid"/>
        <w:tblpPr w:leftFromText="180" w:rightFromText="180" w:vertAnchor="text" w:horzAnchor="page" w:tblpX="6157" w:tblpY="-78"/>
        <w:tblW w:w="0" w:type="auto"/>
        <w:tblLayout w:type="fixed"/>
        <w:tblCellMar>
          <w:left w:w="0" w:type="dxa"/>
          <w:right w:w="0" w:type="dxa"/>
        </w:tblCellMar>
        <w:tblLook w:val="04A0" w:firstRow="1" w:lastRow="0" w:firstColumn="1" w:lastColumn="0" w:noHBand="0" w:noVBand="1"/>
      </w:tblPr>
      <w:tblGrid>
        <w:gridCol w:w="364"/>
        <w:gridCol w:w="364"/>
        <w:gridCol w:w="364"/>
        <w:gridCol w:w="366"/>
        <w:gridCol w:w="364"/>
        <w:gridCol w:w="364"/>
        <w:gridCol w:w="364"/>
        <w:gridCol w:w="366"/>
        <w:gridCol w:w="364"/>
        <w:gridCol w:w="364"/>
        <w:gridCol w:w="364"/>
        <w:gridCol w:w="366"/>
      </w:tblGrid>
      <w:tr w:rsidR="00103E5D" w:rsidRPr="001D2892" w14:paraId="044ACB06" w14:textId="77777777" w:rsidTr="00B84D34">
        <w:trPr>
          <w:trHeight w:val="319"/>
        </w:trPr>
        <w:tc>
          <w:tcPr>
            <w:tcW w:w="364" w:type="dxa"/>
          </w:tcPr>
          <w:p w14:paraId="3E2F432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62FE87D"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66F6DB8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275094E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596D00A3"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45BE5930"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270567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1AB1C669"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1155FF2"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1C0E8A6D"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74E14452"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0106FDFF" w14:textId="77777777" w:rsidR="00103E5D" w:rsidRPr="001D2892" w:rsidRDefault="00103E5D" w:rsidP="00B84D34">
            <w:pPr>
              <w:pStyle w:val="NoSpacing"/>
              <w:spacing w:after="0" w:line="276" w:lineRule="auto"/>
              <w:jc w:val="center"/>
              <w:rPr>
                <w:rFonts w:ascii="Poppins" w:hAnsi="Poppins" w:cs="Poppins"/>
                <w:b/>
                <w:bCs/>
                <w:sz w:val="16"/>
                <w:szCs w:val="16"/>
              </w:rPr>
            </w:pPr>
          </w:p>
        </w:tc>
      </w:tr>
    </w:tbl>
    <w:p w14:paraId="445B5F2D" w14:textId="77777777" w:rsidR="00103E5D" w:rsidRDefault="00103E5D" w:rsidP="00103E5D">
      <w:pPr>
        <w:pStyle w:val="NoSpacing"/>
        <w:rPr>
          <w:rFonts w:ascii="Poppins" w:hAnsi="Poppins" w:cs="Poppins"/>
          <w:sz w:val="16"/>
          <w:szCs w:val="16"/>
        </w:rPr>
      </w:pPr>
      <w:r w:rsidRPr="001D2892">
        <w:rPr>
          <w:rFonts w:ascii="Poppins" w:hAnsi="Poppins" w:cs="Poppins"/>
          <w:sz w:val="16"/>
          <w:szCs w:val="16"/>
        </w:rPr>
        <w:t xml:space="preserve"> </w:t>
      </w:r>
    </w:p>
    <w:p w14:paraId="005F16F4" w14:textId="77777777" w:rsidR="00103E5D" w:rsidRDefault="00103E5D" w:rsidP="00103E5D">
      <w:pPr>
        <w:pStyle w:val="NoSpacing"/>
        <w:rPr>
          <w:rFonts w:ascii="Poppins" w:hAnsi="Poppins" w:cs="Poppins"/>
          <w:sz w:val="16"/>
          <w:szCs w:val="16"/>
        </w:rPr>
      </w:pPr>
      <w:r w:rsidRPr="001D2892">
        <w:rPr>
          <w:rFonts w:ascii="Poppins" w:hAnsi="Poppins" w:cs="Poppins"/>
          <w:sz w:val="16"/>
          <w:szCs w:val="16"/>
        </w:rPr>
        <w:t>Payer reference</w:t>
      </w:r>
      <w:r w:rsidRPr="001D2892">
        <w:rPr>
          <w:rFonts w:ascii="Poppins" w:hAnsi="Poppins" w:cs="Poppins"/>
          <w:sz w:val="16"/>
          <w:szCs w:val="16"/>
        </w:rPr>
        <w:tab/>
      </w:r>
    </w:p>
    <w:tbl>
      <w:tblPr>
        <w:tblStyle w:val="TableGrid"/>
        <w:tblpPr w:leftFromText="180" w:rightFromText="180" w:vertAnchor="text" w:horzAnchor="margin" w:tblpY="102"/>
        <w:tblOverlap w:val="never"/>
        <w:tblW w:w="0" w:type="auto"/>
        <w:tblLayout w:type="fixed"/>
        <w:tblCellMar>
          <w:left w:w="0" w:type="dxa"/>
          <w:right w:w="0" w:type="dxa"/>
        </w:tblCellMar>
        <w:tblLook w:val="04A0" w:firstRow="1" w:lastRow="0" w:firstColumn="1" w:lastColumn="0" w:noHBand="0" w:noVBand="1"/>
      </w:tblPr>
      <w:tblGrid>
        <w:gridCol w:w="360"/>
        <w:gridCol w:w="360"/>
        <w:gridCol w:w="360"/>
        <w:gridCol w:w="361"/>
        <w:gridCol w:w="360"/>
        <w:gridCol w:w="360"/>
        <w:gridCol w:w="360"/>
        <w:gridCol w:w="361"/>
        <w:gridCol w:w="360"/>
        <w:gridCol w:w="360"/>
        <w:gridCol w:w="360"/>
        <w:gridCol w:w="361"/>
      </w:tblGrid>
      <w:tr w:rsidR="00103E5D" w:rsidRPr="001D2892" w14:paraId="74941A38" w14:textId="77777777" w:rsidTr="00D02845">
        <w:trPr>
          <w:trHeight w:val="318"/>
        </w:trPr>
        <w:tc>
          <w:tcPr>
            <w:tcW w:w="360" w:type="dxa"/>
          </w:tcPr>
          <w:p w14:paraId="5B003B72"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R</w:t>
            </w:r>
          </w:p>
        </w:tc>
        <w:tc>
          <w:tcPr>
            <w:tcW w:w="360" w:type="dxa"/>
          </w:tcPr>
          <w:p w14:paraId="32F57615"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C</w:t>
            </w:r>
          </w:p>
        </w:tc>
        <w:tc>
          <w:tcPr>
            <w:tcW w:w="360" w:type="dxa"/>
          </w:tcPr>
          <w:p w14:paraId="0DBFDA8D"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A</w:t>
            </w:r>
          </w:p>
        </w:tc>
        <w:tc>
          <w:tcPr>
            <w:tcW w:w="361" w:type="dxa"/>
          </w:tcPr>
          <w:p w14:paraId="142FFB50"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0FC8E65C"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293A170A"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L</w:t>
            </w:r>
          </w:p>
        </w:tc>
        <w:tc>
          <w:tcPr>
            <w:tcW w:w="360" w:type="dxa"/>
          </w:tcPr>
          <w:p w14:paraId="34929647"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N</w:t>
            </w:r>
          </w:p>
        </w:tc>
        <w:tc>
          <w:tcPr>
            <w:tcW w:w="361" w:type="dxa"/>
          </w:tcPr>
          <w:p w14:paraId="769BEBBF"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56AFE2F0"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34A20866"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47290A85"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1" w:type="dxa"/>
          </w:tcPr>
          <w:p w14:paraId="0C856583" w14:textId="77777777" w:rsidR="00103E5D" w:rsidRPr="001D2892" w:rsidRDefault="00103E5D" w:rsidP="00D02845">
            <w:pPr>
              <w:pStyle w:val="NoSpacing"/>
              <w:spacing w:after="0" w:line="276" w:lineRule="auto"/>
              <w:jc w:val="center"/>
              <w:rPr>
                <w:rFonts w:ascii="Poppins" w:hAnsi="Poppins" w:cs="Poppins"/>
                <w:b/>
                <w:bCs/>
                <w:sz w:val="16"/>
                <w:szCs w:val="16"/>
              </w:rPr>
            </w:pPr>
          </w:p>
        </w:tc>
      </w:tr>
    </w:tbl>
    <w:p w14:paraId="70BEC90E" w14:textId="77777777" w:rsidR="00103E5D" w:rsidRPr="001D2892" w:rsidRDefault="00103E5D" w:rsidP="00103E5D"/>
    <w:p w14:paraId="623421E2" w14:textId="77777777" w:rsidR="00103E5D" w:rsidRPr="001D2892" w:rsidRDefault="00103E5D" w:rsidP="00103E5D">
      <w:pPr>
        <w:pStyle w:val="NoSpacing"/>
        <w:rPr>
          <w:rFonts w:ascii="Poppins" w:hAnsi="Poppins" w:cs="Poppins"/>
          <w:sz w:val="16"/>
          <w:szCs w:val="16"/>
        </w:rPr>
      </w:pPr>
    </w:p>
    <w:p w14:paraId="0504C86D" w14:textId="77777777" w:rsidR="00103E5D" w:rsidRPr="001D2892" w:rsidRDefault="00103E5D" w:rsidP="00103E5D">
      <w:pPr>
        <w:pStyle w:val="Note"/>
        <w:rPr>
          <w:szCs w:val="16"/>
        </w:rPr>
      </w:pPr>
      <w:r w:rsidRPr="001D2892">
        <w:rPr>
          <w:szCs w:val="16"/>
        </w:rPr>
        <w:t xml:space="preserve">Note: Please deposit to the correct bank account (suffix 00). </w:t>
      </w:r>
      <w:r>
        <w:rPr>
          <w:szCs w:val="16"/>
        </w:rPr>
        <w:t xml:space="preserve">Your </w:t>
      </w:r>
      <w:r w:rsidRPr="001D2892">
        <w:rPr>
          <w:szCs w:val="16"/>
        </w:rPr>
        <w:t xml:space="preserve">application will not be </w:t>
      </w:r>
      <w:r>
        <w:rPr>
          <w:szCs w:val="16"/>
        </w:rPr>
        <w:t>receipted</w:t>
      </w:r>
      <w:r w:rsidRPr="001D2892">
        <w:rPr>
          <w:szCs w:val="16"/>
        </w:rPr>
        <w:t xml:space="preserve"> until the payment is received and located.</w:t>
      </w:r>
    </w:p>
    <w:p w14:paraId="26CB6A79" w14:textId="0991C310" w:rsidR="00103E5D" w:rsidRPr="00ED3540" w:rsidRDefault="00103E5D" w:rsidP="00103E5D">
      <w:pPr>
        <w:spacing w:line="240" w:lineRule="auto"/>
        <w:ind w:right="26"/>
        <w:jc w:val="left"/>
        <w:rPr>
          <w:rFonts w:ascii="Poppins" w:hAnsi="Poppins" w:cs="Poppins"/>
          <w:color w:val="auto"/>
          <w:sz w:val="20"/>
          <w:szCs w:val="20"/>
        </w:rPr>
      </w:pPr>
    </w:p>
    <w:sectPr w:rsidR="00103E5D" w:rsidRPr="00ED3540" w:rsidSect="008F3C77">
      <w:headerReference w:type="default" r:id="rId9"/>
      <w:headerReference w:type="first" r:id="rId10"/>
      <w:pgSz w:w="11906" w:h="16838"/>
      <w:pgMar w:top="1440"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B35F" w14:textId="77777777" w:rsidR="004230F6" w:rsidRPr="00CB4114" w:rsidRDefault="004230F6" w:rsidP="007C45C3">
      <w:pPr>
        <w:spacing w:line="240" w:lineRule="auto"/>
      </w:pPr>
      <w:r w:rsidRPr="00CB4114">
        <w:separator/>
      </w:r>
    </w:p>
  </w:endnote>
  <w:endnote w:type="continuationSeparator" w:id="0">
    <w:p w14:paraId="67A19E76" w14:textId="77777777" w:rsidR="004230F6" w:rsidRPr="00CB4114" w:rsidRDefault="004230F6" w:rsidP="007C45C3">
      <w:pPr>
        <w:spacing w:line="240" w:lineRule="auto"/>
      </w:pPr>
      <w:r w:rsidRPr="00CB4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20002A87" w:usb1="80000000" w:usb2="00000008" w:usb3="00000000" w:csb0="000001FF" w:csb1="00000000"/>
  </w:font>
  <w:font w:name="Arial MT">
    <w:altName w:val="Arial"/>
    <w:charset w:val="01"/>
    <w:family w:val="swiss"/>
    <w:pitch w:val="variable"/>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ACC1" w14:textId="77777777" w:rsidR="004230F6" w:rsidRPr="00CB4114" w:rsidRDefault="004230F6" w:rsidP="007C45C3">
      <w:pPr>
        <w:spacing w:line="240" w:lineRule="auto"/>
      </w:pPr>
      <w:r w:rsidRPr="00CB4114">
        <w:separator/>
      </w:r>
    </w:p>
  </w:footnote>
  <w:footnote w:type="continuationSeparator" w:id="0">
    <w:p w14:paraId="5823F4E9" w14:textId="77777777" w:rsidR="004230F6" w:rsidRPr="00CB4114" w:rsidRDefault="004230F6" w:rsidP="007C45C3">
      <w:pPr>
        <w:spacing w:line="240" w:lineRule="auto"/>
      </w:pPr>
      <w:r w:rsidRPr="00CB4114">
        <w:continuationSeparator/>
      </w:r>
    </w:p>
  </w:footnote>
  <w:footnote w:id="1">
    <w:p w14:paraId="6F010D3A" w14:textId="04E1CF3C" w:rsidR="0030606D" w:rsidRPr="00CB4114" w:rsidRDefault="0030606D" w:rsidP="0030606D">
      <w:pPr>
        <w:spacing w:after="97"/>
        <w:ind w:left="600" w:right="0" w:firstLine="0"/>
        <w:rPr>
          <w:rFonts w:ascii="Poppins" w:hAnsi="Poppins" w:cs="Poppins"/>
          <w:color w:val="auto"/>
          <w:sz w:val="16"/>
          <w:szCs w:val="16"/>
        </w:rPr>
      </w:pPr>
      <w:r w:rsidRPr="00CB4114">
        <w:rPr>
          <w:rStyle w:val="FootnoteReference"/>
          <w:rFonts w:ascii="Poppins" w:hAnsi="Poppins" w:cs="Poppins"/>
          <w:sz w:val="16"/>
          <w:szCs w:val="16"/>
        </w:rPr>
        <w:footnoteRef/>
      </w:r>
      <w:r w:rsidRPr="00CB4114">
        <w:rPr>
          <w:rFonts w:ascii="Poppins" w:hAnsi="Poppins" w:cs="Poppins"/>
          <w:sz w:val="16"/>
          <w:szCs w:val="16"/>
        </w:rPr>
        <w:t xml:space="preserve"> </w:t>
      </w:r>
      <w:r w:rsidRPr="00CB4114">
        <w:rPr>
          <w:rFonts w:ascii="Poppins" w:hAnsi="Poppins" w:cs="Poppins"/>
          <w:color w:val="auto"/>
          <w:sz w:val="16"/>
          <w:szCs w:val="16"/>
        </w:rPr>
        <w:t xml:space="preserve">For a </w:t>
      </w:r>
      <w:r w:rsidRPr="00CB4114">
        <w:rPr>
          <w:rFonts w:ascii="Poppins" w:hAnsi="Poppins" w:cs="Poppins"/>
          <w:b/>
          <w:bCs/>
          <w:color w:val="auto"/>
          <w:sz w:val="16"/>
          <w:szCs w:val="16"/>
        </w:rPr>
        <w:t>company</w:t>
      </w:r>
      <w:r w:rsidRPr="00CB4114">
        <w:rPr>
          <w:rFonts w:ascii="Poppins" w:hAnsi="Poppins" w:cs="Poppins"/>
          <w:color w:val="auto"/>
          <w:sz w:val="16"/>
          <w:szCs w:val="16"/>
        </w:rPr>
        <w:t xml:space="preserve"> or other incorporated </w:t>
      </w:r>
      <w:r w:rsidR="00C45DE2" w:rsidRPr="00CB4114">
        <w:rPr>
          <w:rFonts w:ascii="Poppins" w:hAnsi="Poppins" w:cs="Poppins"/>
          <w:color w:val="auto"/>
          <w:sz w:val="16"/>
          <w:szCs w:val="16"/>
        </w:rPr>
        <w:t>entities,</w:t>
      </w:r>
      <w:r w:rsidRPr="00CB4114">
        <w:rPr>
          <w:rFonts w:ascii="Poppins" w:hAnsi="Poppins" w:cs="Poppins"/>
          <w:color w:val="auto"/>
          <w:sz w:val="16"/>
          <w:szCs w:val="16"/>
        </w:rPr>
        <w:t xml:space="preserve"> you must provide the full company or legal entity name, registration number and/or NZBN number. </w:t>
      </w:r>
    </w:p>
    <w:p w14:paraId="47948040" w14:textId="27DB7B25" w:rsidR="0030606D" w:rsidRPr="00CB4114" w:rsidRDefault="0030606D" w:rsidP="00DB4EBE">
      <w:pPr>
        <w:spacing w:after="97"/>
        <w:ind w:left="600" w:right="0" w:firstLine="0"/>
        <w:rPr>
          <w:rFonts w:ascii="Poppins" w:hAnsi="Poppins" w:cs="Poppins"/>
          <w:sz w:val="16"/>
          <w:szCs w:val="16"/>
        </w:rPr>
      </w:pPr>
      <w:r w:rsidRPr="00CB4114">
        <w:rPr>
          <w:rFonts w:ascii="Poppins" w:hAnsi="Poppins" w:cs="Poppins"/>
          <w:color w:val="auto"/>
          <w:sz w:val="16"/>
          <w:szCs w:val="16"/>
        </w:rPr>
        <w:t xml:space="preserve">For a </w:t>
      </w:r>
      <w:r w:rsidRPr="00CB4114">
        <w:rPr>
          <w:rFonts w:ascii="Poppins" w:hAnsi="Poppins" w:cs="Poppins"/>
          <w:b/>
          <w:bCs/>
          <w:color w:val="auto"/>
          <w:sz w:val="16"/>
          <w:szCs w:val="16"/>
        </w:rPr>
        <w:t>partnership</w:t>
      </w:r>
      <w:r w:rsidRPr="00CB4114">
        <w:rPr>
          <w:rFonts w:ascii="Poppins" w:hAnsi="Poppins" w:cs="Poppins"/>
          <w:color w:val="auto"/>
          <w:sz w:val="16"/>
          <w:szCs w:val="16"/>
        </w:rPr>
        <w:t xml:space="preserve"> or unincorporated entities (such as private or family trusts or unincorporated societies) we must have the </w:t>
      </w:r>
      <w:r w:rsidRPr="00CB4114">
        <w:rPr>
          <w:rFonts w:ascii="Poppins" w:hAnsi="Poppins" w:cs="Poppins"/>
          <w:b/>
          <w:bCs/>
          <w:color w:val="auto"/>
          <w:sz w:val="16"/>
          <w:szCs w:val="16"/>
        </w:rPr>
        <w:t>details</w:t>
      </w:r>
      <w:r w:rsidRPr="00CB4114">
        <w:rPr>
          <w:rFonts w:ascii="Poppins" w:hAnsi="Poppins" w:cs="Poppins"/>
          <w:color w:val="auto"/>
          <w:sz w:val="16"/>
          <w:szCs w:val="16"/>
        </w:rPr>
        <w:t xml:space="preserve"> </w:t>
      </w:r>
      <w:r w:rsidRPr="00CB4114">
        <w:rPr>
          <w:rFonts w:ascii="Poppins" w:hAnsi="Poppins" w:cs="Poppins"/>
          <w:b/>
          <w:bCs/>
          <w:color w:val="auto"/>
          <w:sz w:val="16"/>
          <w:szCs w:val="16"/>
        </w:rPr>
        <w:t>of</w:t>
      </w:r>
      <w:r w:rsidRPr="00CB4114">
        <w:rPr>
          <w:rFonts w:ascii="Poppins" w:hAnsi="Poppins" w:cs="Poppins"/>
          <w:color w:val="auto"/>
          <w:sz w:val="16"/>
          <w:szCs w:val="16"/>
        </w:rPr>
        <w:t xml:space="preserve"> all authorised partners, trustees or members</w:t>
      </w:r>
    </w:p>
  </w:footnote>
  <w:footnote w:id="2">
    <w:p w14:paraId="4836505D" w14:textId="09D3CDDF" w:rsidR="001E2766" w:rsidRPr="00CB4114" w:rsidRDefault="001E2766" w:rsidP="00DB4EBE">
      <w:pPr>
        <w:spacing w:after="97"/>
        <w:ind w:left="600" w:right="0" w:firstLine="0"/>
      </w:pPr>
      <w:r w:rsidRPr="00CB4114">
        <w:rPr>
          <w:rStyle w:val="FootnoteReference"/>
          <w:rFonts w:ascii="Poppins" w:hAnsi="Poppins" w:cs="Poppins"/>
          <w:sz w:val="16"/>
          <w:szCs w:val="16"/>
        </w:rPr>
        <w:footnoteRef/>
      </w:r>
      <w:r w:rsidRPr="00CB4114">
        <w:rPr>
          <w:rFonts w:ascii="Poppins" w:hAnsi="Poppins" w:cs="Poppins"/>
          <w:sz w:val="16"/>
          <w:szCs w:val="16"/>
        </w:rPr>
        <w:t xml:space="preserve"> </w:t>
      </w:r>
      <w:r w:rsidRPr="00CB4114">
        <w:rPr>
          <w:rFonts w:ascii="Poppins" w:hAnsi="Poppins" w:cs="Poppins"/>
          <w:i/>
          <w:sz w:val="16"/>
          <w:szCs w:val="16"/>
        </w:rPr>
        <w:t xml:space="preserve">The </w:t>
      </w:r>
      <w:r w:rsidRPr="00CB4114">
        <w:rPr>
          <w:rFonts w:ascii="Poppins" w:hAnsi="Poppins" w:cs="Poppins"/>
          <w:b/>
          <w:bCs/>
          <w:color w:val="auto"/>
          <w:sz w:val="16"/>
          <w:szCs w:val="16"/>
        </w:rPr>
        <w:t>legal</w:t>
      </w:r>
      <w:r w:rsidRPr="00CB4114">
        <w:rPr>
          <w:rFonts w:ascii="Poppins" w:hAnsi="Poppins" w:cs="Poppins"/>
          <w:i/>
          <w:sz w:val="16"/>
          <w:szCs w:val="16"/>
        </w:rPr>
        <w:t xml:space="preserve"> description can be found on the certificate of title, valuation notice, subdivision plan or rate demand for the site. Please include a copy of one of these with your application</w:t>
      </w:r>
    </w:p>
  </w:footnote>
  <w:footnote w:id="3">
    <w:p w14:paraId="4D09EFBA" w14:textId="4C228B3F" w:rsidR="00C31F95" w:rsidRDefault="00C31F95">
      <w:pPr>
        <w:pStyle w:val="FootnoteText"/>
      </w:pPr>
      <w:r w:rsidRPr="00CB4114">
        <w:rPr>
          <w:rStyle w:val="FootnoteReference"/>
        </w:rPr>
        <w:footnoteRef/>
      </w:r>
      <w:r w:rsidRPr="00CB4114">
        <w:t xml:space="preserve"> </w:t>
      </w:r>
      <w:r w:rsidRPr="00CB4114">
        <w:rPr>
          <w:rFonts w:asciiTheme="minorHAnsi" w:hAnsiTheme="minorHAnsi" w:cstheme="minorHAnsi"/>
          <w:color w:val="auto"/>
          <w:sz w:val="22"/>
          <w:szCs w:val="22"/>
        </w:rPr>
        <w:t>A signature is not required if the application is made by electronic means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F2C4" w14:textId="7B3B088A" w:rsidR="0012413D" w:rsidRPr="00CB4114" w:rsidRDefault="00334AD1" w:rsidP="0012413D">
    <w:pPr>
      <w:pStyle w:val="Header"/>
      <w:ind w:left="-1418"/>
    </w:pPr>
    <w:r w:rsidRPr="00CB4114">
      <w:rPr>
        <w:rFonts w:ascii="Arial" w:eastAsia="Arial" w:hAnsi="Arial" w:cs="Arial"/>
        <w:noProof/>
        <w:sz w:val="24"/>
      </w:rPr>
      <mc:AlternateContent>
        <mc:Choice Requires="wps">
          <w:drawing>
            <wp:anchor distT="0" distB="0" distL="114300" distR="114300" simplePos="0" relativeHeight="251654144" behindDoc="0" locked="0" layoutInCell="1" allowOverlap="1" wp14:anchorId="11CA497A" wp14:editId="2CE6BE02">
              <wp:simplePos x="0" y="0"/>
              <wp:positionH relativeFrom="column">
                <wp:posOffset>-714375</wp:posOffset>
              </wp:positionH>
              <wp:positionV relativeFrom="paragraph">
                <wp:posOffset>-250190</wp:posOffset>
              </wp:positionV>
              <wp:extent cx="4286250" cy="228600"/>
              <wp:effectExtent l="0" t="0" r="0" b="0"/>
              <wp:wrapNone/>
              <wp:docPr id="78" name="Rectangle 1"/>
              <wp:cNvGraphicFramePr/>
              <a:graphic xmlns:a="http://schemas.openxmlformats.org/drawingml/2006/main">
                <a:graphicData uri="http://schemas.microsoft.com/office/word/2010/wordprocessingShape">
                  <wps:wsp>
                    <wps:cNvSpPr/>
                    <wps:spPr>
                      <a:xfrm>
                        <a:off x="0" y="0"/>
                        <a:ext cx="4286250" cy="228600"/>
                      </a:xfrm>
                      <a:prstGeom prst="rect">
                        <a:avLst/>
                      </a:prstGeom>
                      <a:ln>
                        <a:noFill/>
                      </a:ln>
                    </wps:spPr>
                    <wps:txbx>
                      <w:txbxContent>
                        <w:p w14:paraId="381060E3" w14:textId="4620A920" w:rsidR="004A78A4" w:rsidRPr="00CB4114" w:rsidRDefault="004A78A4" w:rsidP="004A78A4">
                          <w:pPr>
                            <w:spacing w:after="160" w:line="259" w:lineRule="auto"/>
                            <w:ind w:left="0" w:firstLine="0"/>
                            <w:jc w:val="left"/>
                            <w:rPr>
                              <w:rFonts w:ascii="Poppins" w:hAnsi="Poppins" w:cs="Poppins"/>
                            </w:rPr>
                          </w:pPr>
                          <w:r w:rsidRPr="00CB4114">
                            <w:rPr>
                              <w:rFonts w:ascii="Poppins" w:hAnsi="Poppins" w:cs="Poppins"/>
                              <w:color w:val="FFFFFF"/>
                              <w:sz w:val="16"/>
                            </w:rPr>
                            <w:t>R E S O U R C E   C O N S E N T S</w:t>
                          </w:r>
                          <w:r w:rsidR="003D0345">
                            <w:rPr>
                              <w:rFonts w:ascii="Poppins" w:hAnsi="Poppins" w:cs="Poppins"/>
                              <w:color w:val="FFFFFF"/>
                              <w:sz w:val="16"/>
                            </w:rPr>
                            <w:t xml:space="preserve"> </w:t>
                          </w:r>
                          <w:r w:rsidR="00334AD1">
                            <w:rPr>
                              <w:rFonts w:ascii="Poppins" w:hAnsi="Poppins" w:cs="Poppins"/>
                              <w:color w:val="FFFFFF"/>
                              <w:sz w:val="16"/>
                            </w:rPr>
                            <w:t>–</w:t>
                          </w:r>
                          <w:r w:rsidR="003D0345">
                            <w:rPr>
                              <w:rFonts w:ascii="Poppins" w:hAnsi="Poppins" w:cs="Poppins"/>
                              <w:color w:val="FFFFFF"/>
                              <w:sz w:val="16"/>
                            </w:rPr>
                            <w:t xml:space="preserve"> </w:t>
                          </w:r>
                          <w:r w:rsidR="00DA5B71">
                            <w:rPr>
                              <w:rFonts w:ascii="Poppins" w:hAnsi="Poppins" w:cs="Poppins"/>
                              <w:color w:val="FFFFFF"/>
                              <w:sz w:val="16"/>
                            </w:rPr>
                            <w:t>R</w:t>
                          </w:r>
                          <w:r w:rsidR="00334AD1">
                            <w:rPr>
                              <w:rFonts w:ascii="Poppins" w:hAnsi="Poppins" w:cs="Poppins"/>
                              <w:color w:val="FFFFFF"/>
                              <w:sz w:val="16"/>
                            </w:rPr>
                            <w:t>equest for Certificate of compliance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1CA497A" id="Rectangle 1" o:spid="_x0000_s1027" style="position:absolute;left:0;text-align:left;margin-left:-56.25pt;margin-top:-19.7pt;width:337.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" filled="f" stroked="f">
              <v:textbox inset="0,0,0,0">
                <w:txbxContent>
                  <w:p w14:paraId="381060E3" w14:textId="4620A920" w:rsidR="004A78A4" w:rsidRPr="00CB4114" w:rsidRDefault="004A78A4" w:rsidP="004A78A4">
                    <w:pPr>
                      <w:spacing w:after="160" w:line="259" w:lineRule="auto"/>
                      <w:ind w:left="0" w:firstLine="0"/>
                      <w:jc w:val="left"/>
                      <w:rPr>
                        <w:rFonts w:ascii="Poppins" w:hAnsi="Poppins" w:cs="Poppins"/>
                      </w:rPr>
                    </w:pPr>
                    <w:r w:rsidRPr="00CB4114">
                      <w:rPr>
                        <w:rFonts w:ascii="Poppins" w:hAnsi="Poppins" w:cs="Poppins"/>
                        <w:color w:val="FFFFFF"/>
                        <w:sz w:val="16"/>
                      </w:rPr>
                      <w:t>R E S O U R C E   C O N S E N T S</w:t>
                    </w:r>
                    <w:r w:rsidR="003D0345">
                      <w:rPr>
                        <w:rFonts w:ascii="Poppins" w:hAnsi="Poppins" w:cs="Poppins"/>
                        <w:color w:val="FFFFFF"/>
                        <w:sz w:val="16"/>
                      </w:rPr>
                      <w:t xml:space="preserve"> </w:t>
                    </w:r>
                    <w:r w:rsidR="00334AD1">
                      <w:rPr>
                        <w:rFonts w:ascii="Poppins" w:hAnsi="Poppins" w:cs="Poppins"/>
                        <w:color w:val="FFFFFF"/>
                        <w:sz w:val="16"/>
                      </w:rPr>
                      <w:t>–</w:t>
                    </w:r>
                    <w:r w:rsidR="003D0345">
                      <w:rPr>
                        <w:rFonts w:ascii="Poppins" w:hAnsi="Poppins" w:cs="Poppins"/>
                        <w:color w:val="FFFFFF"/>
                        <w:sz w:val="16"/>
                      </w:rPr>
                      <w:t xml:space="preserve"> </w:t>
                    </w:r>
                    <w:r w:rsidR="00DA5B71">
                      <w:rPr>
                        <w:rFonts w:ascii="Poppins" w:hAnsi="Poppins" w:cs="Poppins"/>
                        <w:color w:val="FFFFFF"/>
                        <w:sz w:val="16"/>
                      </w:rPr>
                      <w:t>R</w:t>
                    </w:r>
                    <w:r w:rsidR="00334AD1">
                      <w:rPr>
                        <w:rFonts w:ascii="Poppins" w:hAnsi="Poppins" w:cs="Poppins"/>
                        <w:color w:val="FFFFFF"/>
                        <w:sz w:val="16"/>
                      </w:rPr>
                      <w:t>equest for Certificate of compliance</w:t>
                    </w:r>
                  </w:p>
                </w:txbxContent>
              </v:textbox>
            </v:rect>
          </w:pict>
        </mc:Fallback>
      </mc:AlternateContent>
    </w:r>
    <w:r w:rsidR="003D0345" w:rsidRPr="005754D3">
      <w:rPr>
        <w:rFonts w:ascii="Calibri Light" w:hAnsi="Calibri Light" w:cs="Calibri Light"/>
        <w:noProof/>
        <w:sz w:val="28"/>
        <w:szCs w:val="28"/>
      </w:rPr>
      <w:drawing>
        <wp:anchor distT="0" distB="0" distL="114300" distR="114300" simplePos="0" relativeHeight="251662336" behindDoc="1" locked="0" layoutInCell="1" allowOverlap="1" wp14:anchorId="427B46AF" wp14:editId="1DA214A5">
          <wp:simplePos x="0" y="0"/>
          <wp:positionH relativeFrom="page">
            <wp:align>left</wp:align>
          </wp:positionH>
          <wp:positionV relativeFrom="paragraph">
            <wp:posOffset>-429260</wp:posOffset>
          </wp:positionV>
          <wp:extent cx="7705801"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05801"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29EF" w:rsidRPr="002E2085">
      <w:rPr>
        <w:noProof/>
        <w:sz w:val="28"/>
        <w:szCs w:val="28"/>
      </w:rPr>
      <w:drawing>
        <wp:anchor distT="0" distB="0" distL="114300" distR="114300" simplePos="0" relativeHeight="251658240" behindDoc="1" locked="0" layoutInCell="1" allowOverlap="1" wp14:anchorId="3DC9A5E4" wp14:editId="36E8F15C">
          <wp:simplePos x="0" y="0"/>
          <wp:positionH relativeFrom="page">
            <wp:posOffset>4829175</wp:posOffset>
          </wp:positionH>
          <wp:positionV relativeFrom="paragraph">
            <wp:posOffset>-257810</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1543" w14:textId="0452F398" w:rsidR="00E005E5" w:rsidRDefault="00A2088A" w:rsidP="00E005E5">
    <w:pPr>
      <w:pStyle w:val="NormalWeb"/>
      <w:tabs>
        <w:tab w:val="left" w:pos="6825"/>
      </w:tabs>
      <w:spacing w:before="0" w:beforeAutospacing="0" w:after="0" w:afterAutospacing="0"/>
      <w:ind w:left="-567" w:right="522"/>
      <w:rPr>
        <w:rFonts w:ascii="Poppins" w:hAnsi="Poppins" w:cs="Poppins"/>
        <w:b/>
        <w:bCs/>
        <w:color w:val="EEECE1" w:themeColor="background2"/>
        <w:sz w:val="36"/>
        <w:szCs w:val="36"/>
      </w:rPr>
    </w:pPr>
    <w:r w:rsidRPr="00FF0B0F">
      <w:rPr>
        <w:rFonts w:ascii="Poppins" w:hAnsi="Poppins" w:cs="Poppins"/>
        <w:noProof/>
        <w:color w:val="EEECE1" w:themeColor="background2"/>
        <w:sz w:val="20"/>
        <w:szCs w:val="20"/>
      </w:rPr>
      <mc:AlternateContent>
        <mc:Choice Requires="wps">
          <w:drawing>
            <wp:anchor distT="0" distB="0" distL="114300" distR="114300" simplePos="0" relativeHeight="251664384" behindDoc="1" locked="0" layoutInCell="1" allowOverlap="1" wp14:anchorId="29983145" wp14:editId="57E6961C">
              <wp:simplePos x="0" y="0"/>
              <wp:positionH relativeFrom="page">
                <wp:align>left</wp:align>
              </wp:positionH>
              <wp:positionV relativeFrom="page">
                <wp:align>top</wp:align>
              </wp:positionV>
              <wp:extent cx="8047990" cy="3171825"/>
              <wp:effectExtent l="0" t="0" r="0" b="9525"/>
              <wp:wrapNone/>
              <wp:docPr id="383006272" name="Rectangle 14"/>
              <wp:cNvGraphicFramePr/>
              <a:graphic xmlns:a="http://schemas.openxmlformats.org/drawingml/2006/main">
                <a:graphicData uri="http://schemas.microsoft.com/office/word/2010/wordprocessingShape">
                  <wps:wsp>
                    <wps:cNvSpPr/>
                    <wps:spPr>
                      <a:xfrm>
                        <a:off x="0" y="0"/>
                        <a:ext cx="8047990" cy="3171825"/>
                      </a:xfrm>
                      <a:prstGeom prst="rect">
                        <a:avLst/>
                      </a:prstGeom>
                      <a:solidFill>
                        <a:srgbClr val="1739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C0D94" id="Rectangle 14" o:spid="_x0000_s1026" style="position:absolute;margin-left:0;margin-top:0;width:633.7pt;height:249.75pt;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" fillcolor="#173974" stroked="f" strokeweight="2pt">
              <w10:wrap anchorx="page" anchory="page"/>
            </v:rect>
          </w:pict>
        </mc:Fallback>
      </mc:AlternateContent>
    </w:r>
    <w:r>
      <w:rPr>
        <w:noProof/>
      </w:rPr>
      <w:drawing>
        <wp:anchor distT="0" distB="0" distL="114300" distR="114300" simplePos="0" relativeHeight="251665408" behindDoc="0" locked="0" layoutInCell="1" allowOverlap="1" wp14:anchorId="73F7E686" wp14:editId="08539D7E">
          <wp:simplePos x="0" y="0"/>
          <wp:positionH relativeFrom="column">
            <wp:posOffset>5295900</wp:posOffset>
          </wp:positionH>
          <wp:positionV relativeFrom="paragraph">
            <wp:posOffset>-307975</wp:posOffset>
          </wp:positionV>
          <wp:extent cx="944880" cy="1176655"/>
          <wp:effectExtent l="0" t="0" r="7620" b="4445"/>
          <wp:wrapNone/>
          <wp:docPr id="121016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1176655"/>
                  </a:xfrm>
                  <a:prstGeom prst="rect">
                    <a:avLst/>
                  </a:prstGeom>
                  <a:noFill/>
                </pic:spPr>
              </pic:pic>
            </a:graphicData>
          </a:graphic>
          <wp14:sizeRelH relativeFrom="page">
            <wp14:pctWidth>0</wp14:pctWidth>
          </wp14:sizeRelH>
          <wp14:sizeRelV relativeFrom="page">
            <wp14:pctHeight>0</wp14:pctHeight>
          </wp14:sizeRelV>
        </wp:anchor>
      </w:drawing>
    </w:r>
    <w:r w:rsidR="00D31137" w:rsidRPr="00D31137">
      <w:rPr>
        <w:rFonts w:ascii="Poppins" w:hAnsi="Poppins" w:cs="Poppins"/>
        <w:b/>
        <w:bCs/>
        <w:color w:val="EEECE1" w:themeColor="background2"/>
        <w:sz w:val="36"/>
        <w:szCs w:val="36"/>
      </w:rPr>
      <w:t>Request for Certificate of Compliance</w:t>
    </w:r>
    <w:r w:rsidR="00310A24">
      <w:rPr>
        <w:rFonts w:ascii="Poppins" w:hAnsi="Poppins" w:cs="Poppins"/>
        <w:b/>
        <w:bCs/>
        <w:color w:val="EEECE1" w:themeColor="background2"/>
        <w:sz w:val="36"/>
        <w:szCs w:val="36"/>
      </w:rPr>
      <w:t xml:space="preserve"> </w:t>
    </w:r>
  </w:p>
  <w:p w14:paraId="7800B474" w14:textId="48F7BC0D" w:rsidR="00A2088A" w:rsidRPr="00D31137" w:rsidRDefault="00D31137" w:rsidP="00E005E5">
    <w:pPr>
      <w:pStyle w:val="NormalWeb"/>
      <w:tabs>
        <w:tab w:val="left" w:pos="6825"/>
      </w:tabs>
      <w:spacing w:before="0" w:beforeAutospacing="0" w:after="0" w:afterAutospacing="0"/>
      <w:ind w:left="-567" w:right="522"/>
      <w:rPr>
        <w:rFonts w:ascii="Poppins" w:hAnsi="Poppins" w:cs="Poppins"/>
        <w:i/>
        <w:iCs/>
        <w:color w:val="EEECE1" w:themeColor="background2"/>
        <w:sz w:val="20"/>
        <w:szCs w:val="20"/>
      </w:rPr>
    </w:pPr>
    <w:r w:rsidRPr="00D31137">
      <w:rPr>
        <w:rFonts w:ascii="Poppins" w:hAnsi="Poppins" w:cs="Poppins"/>
        <w:i/>
        <w:iCs/>
        <w:color w:val="EEECE1" w:themeColor="background2"/>
        <w:sz w:val="20"/>
        <w:szCs w:val="20"/>
      </w:rPr>
      <w:t>Section 139 of the Resource Management Act 1991(RMA)</w:t>
    </w:r>
  </w:p>
  <w:p w14:paraId="4E17BCD4" w14:textId="2C249BAC" w:rsidR="00A2088A" w:rsidRDefault="00A2088A" w:rsidP="00A2088A">
    <w:pPr>
      <w:spacing w:after="0"/>
      <w:ind w:left="-567"/>
      <w:rPr>
        <w:rFonts w:ascii="Poppins" w:hAnsi="Poppins" w:cs="Poppins"/>
        <w:noProof/>
        <w:color w:val="EEECE1" w:themeColor="background2"/>
        <w:sz w:val="20"/>
        <w:szCs w:val="20"/>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A2088A" w14:paraId="283C3A60" w14:textId="77777777" w:rsidTr="00D02845">
      <w:tc>
        <w:tcPr>
          <w:tcW w:w="5245" w:type="dxa"/>
        </w:tcPr>
        <w:p w14:paraId="32A7B7DB" w14:textId="73AD3CF7" w:rsidR="00A2088A" w:rsidRPr="00064770" w:rsidRDefault="008765F5" w:rsidP="00A2088A">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Fail</w:t>
          </w:r>
          <w:r w:rsidR="00E005E5">
            <w:rPr>
              <w:rFonts w:ascii="Poppins" w:hAnsi="Poppins" w:cs="Poppins"/>
              <w:iCs/>
              <w:color w:val="EEECE1" w:themeColor="background2"/>
              <w:sz w:val="16"/>
              <w:szCs w:val="16"/>
            </w:rPr>
            <w:t>ure</w:t>
          </w:r>
          <w:r>
            <w:rPr>
              <w:rFonts w:ascii="Poppins" w:hAnsi="Poppins" w:cs="Poppins"/>
              <w:iCs/>
              <w:color w:val="EEECE1" w:themeColor="background2"/>
              <w:sz w:val="16"/>
              <w:szCs w:val="16"/>
            </w:rPr>
            <w:t xml:space="preserve"> to provide </w:t>
          </w:r>
          <w:r w:rsidR="00A2088A" w:rsidRPr="00064770">
            <w:rPr>
              <w:rFonts w:ascii="Poppins" w:hAnsi="Poppins" w:cs="Poppins"/>
              <w:iCs/>
              <w:color w:val="EEECE1" w:themeColor="background2"/>
              <w:sz w:val="16"/>
              <w:szCs w:val="16"/>
            </w:rPr>
            <w:t xml:space="preserve">the </w:t>
          </w:r>
          <w:r w:rsidR="00842FDD">
            <w:rPr>
              <w:rFonts w:ascii="Poppins" w:hAnsi="Poppins" w:cs="Poppins"/>
              <w:iCs/>
              <w:color w:val="EEECE1" w:themeColor="background2"/>
              <w:sz w:val="16"/>
              <w:szCs w:val="16"/>
            </w:rPr>
            <w:t xml:space="preserve">required </w:t>
          </w:r>
          <w:r w:rsidR="00A2088A" w:rsidRPr="00064770">
            <w:rPr>
              <w:rFonts w:ascii="Poppins" w:hAnsi="Poppins" w:cs="Poppins"/>
              <w:iCs/>
              <w:color w:val="EEECE1" w:themeColor="background2"/>
              <w:sz w:val="16"/>
              <w:szCs w:val="16"/>
            </w:rPr>
            <w:t>information</w:t>
          </w:r>
          <w:r w:rsidR="00842FDD">
            <w:rPr>
              <w:rFonts w:ascii="Poppins" w:hAnsi="Poppins" w:cs="Poppins"/>
              <w:iCs/>
              <w:color w:val="EEECE1" w:themeColor="background2"/>
              <w:sz w:val="16"/>
              <w:szCs w:val="16"/>
            </w:rPr>
            <w:t xml:space="preserve"> </w:t>
          </w:r>
          <w:r w:rsidR="00A2088A" w:rsidRPr="00064770">
            <w:rPr>
              <w:rFonts w:ascii="Poppins" w:hAnsi="Poppins" w:cs="Poppins"/>
              <w:iCs/>
              <w:color w:val="EEECE1" w:themeColor="background2"/>
              <w:sz w:val="16"/>
              <w:szCs w:val="16"/>
            </w:rPr>
            <w:t xml:space="preserve">will delay the processing of your application or result in the return of the application as incomplete. </w:t>
          </w:r>
        </w:p>
        <w:p w14:paraId="674511B7" w14:textId="77777777" w:rsidR="00A2088A" w:rsidRPr="00064770" w:rsidRDefault="00A2088A" w:rsidP="00A2088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An initial deposit fee is required to lodge the application. </w:t>
          </w:r>
        </w:p>
        <w:p w14:paraId="5FC58C6B"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Once completed, email the application and supporting documentation to </w:t>
          </w:r>
          <w:r w:rsidRPr="00353539">
            <w:rPr>
              <w:rFonts w:ascii="Poppins" w:hAnsi="Poppins" w:cs="Poppins"/>
              <w:b/>
              <w:bCs/>
              <w:iCs/>
              <w:color w:val="EEECE1" w:themeColor="background2"/>
              <w:sz w:val="16"/>
              <w:szCs w:val="16"/>
            </w:rPr>
            <w:t>cc_admin@wcrc.govt.nz</w:t>
          </w:r>
          <w:r w:rsidRPr="00064770">
            <w:rPr>
              <w:rFonts w:ascii="Poppins" w:hAnsi="Poppins" w:cs="Poppins"/>
              <w:iCs/>
              <w:color w:val="EEECE1" w:themeColor="background2"/>
              <w:sz w:val="16"/>
              <w:szCs w:val="16"/>
            </w:rPr>
            <w:t xml:space="preserve"> or by post to West Coast Regional Council, PO Box 66, Greymouth, 7840. </w:t>
          </w:r>
        </w:p>
        <w:p w14:paraId="38A8D723"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If you need assistance feel free to contact on </w:t>
          </w:r>
          <w:r w:rsidRPr="00064770">
            <w:rPr>
              <w:rFonts w:ascii="Poppins" w:hAnsi="Poppins" w:cs="Poppins"/>
              <w:b/>
              <w:bCs/>
              <w:iCs/>
              <w:color w:val="EEECE1" w:themeColor="background2"/>
              <w:sz w:val="16"/>
              <w:szCs w:val="16"/>
            </w:rPr>
            <w:t>(03) 768 0466</w:t>
          </w:r>
          <w:r w:rsidRPr="00064770">
            <w:rPr>
              <w:rFonts w:ascii="Poppins" w:hAnsi="Poppins" w:cs="Poppins"/>
              <w:iCs/>
              <w:color w:val="EEECE1" w:themeColor="background2"/>
              <w:sz w:val="16"/>
              <w:szCs w:val="16"/>
            </w:rPr>
            <w:t xml:space="preserve"> or Free phone </w:t>
          </w:r>
          <w:r w:rsidRPr="00064770">
            <w:rPr>
              <w:rFonts w:ascii="Poppins" w:hAnsi="Poppins" w:cs="Poppins"/>
              <w:b/>
              <w:bCs/>
              <w:iCs/>
              <w:color w:val="EEECE1" w:themeColor="background2"/>
              <w:sz w:val="16"/>
              <w:szCs w:val="16"/>
            </w:rPr>
            <w:t>0508 800 118</w:t>
          </w:r>
        </w:p>
        <w:p w14:paraId="405233A1" w14:textId="77777777" w:rsidR="00A2088A" w:rsidRDefault="00A2088A" w:rsidP="00A2088A">
          <w:pPr>
            <w:pStyle w:val="Header"/>
            <w:ind w:left="0" w:firstLine="0"/>
          </w:pPr>
        </w:p>
      </w:tc>
      <w:tc>
        <w:tcPr>
          <w:tcW w:w="5245" w:type="dxa"/>
        </w:tcPr>
        <w:p w14:paraId="2C938021" w14:textId="77777777" w:rsidR="00A2088A" w:rsidRPr="00064770" w:rsidRDefault="00A2088A" w:rsidP="00A2088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Privacy statement </w:t>
          </w:r>
        </w:p>
        <w:p w14:paraId="31A74742"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Your information is held and administered by The West Coast Regional Council in accordance with the Privacy Act 2020 and council policy.</w:t>
          </w:r>
        </w:p>
        <w:p w14:paraId="79657D93" w14:textId="77777777" w:rsidR="00A2088A" w:rsidRDefault="00A2088A" w:rsidP="00A2088A">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A</w:t>
          </w:r>
          <w:r w:rsidRPr="00064770">
            <w:rPr>
              <w:rFonts w:ascii="Poppins" w:hAnsi="Poppins" w:cs="Poppins"/>
              <w:iCs/>
              <w:color w:val="EEECE1" w:themeColor="background2"/>
              <w:sz w:val="16"/>
              <w:szCs w:val="16"/>
            </w:rPr>
            <w:t>pplications and documents will be made publicly available. While we do not publish a private individual’s contact details, if there is any other information in any part of your application which you consider to be commercially sensitive or private, then you will need to include this information as an appendix to your application and refer to it in the relevant section</w:t>
          </w:r>
        </w:p>
        <w:p w14:paraId="458F5EFF" w14:textId="77777777" w:rsidR="00A2088A" w:rsidRDefault="00A2088A" w:rsidP="00A2088A">
          <w:pPr>
            <w:pStyle w:val="Header"/>
            <w:ind w:left="0" w:firstLine="0"/>
          </w:pPr>
        </w:p>
      </w:tc>
    </w:tr>
  </w:tbl>
  <w:p w14:paraId="374B513D" w14:textId="25CFEFEB" w:rsidR="008F3C77" w:rsidRDefault="008F3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0A"/>
    <w:multiLevelType w:val="hybridMultilevel"/>
    <w:tmpl w:val="38D2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35549A"/>
    <w:multiLevelType w:val="hybridMultilevel"/>
    <w:tmpl w:val="6D7A4040"/>
    <w:lvl w:ilvl="0" w:tplc="1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B3F6E"/>
    <w:multiLevelType w:val="hybridMultilevel"/>
    <w:tmpl w:val="59627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3E2BF1"/>
    <w:multiLevelType w:val="hybridMultilevel"/>
    <w:tmpl w:val="D89697E6"/>
    <w:lvl w:ilvl="0" w:tplc="14090001">
      <w:start w:val="1"/>
      <w:numFmt w:val="bullet"/>
      <w:lvlText w:val=""/>
      <w:lvlJc w:val="left"/>
      <w:pPr>
        <w:ind w:left="1277" w:hanging="360"/>
      </w:pPr>
      <w:rPr>
        <w:rFonts w:ascii="Symbol" w:hAnsi="Symbol" w:hint="default"/>
      </w:rPr>
    </w:lvl>
    <w:lvl w:ilvl="1" w:tplc="14090003" w:tentative="1">
      <w:start w:val="1"/>
      <w:numFmt w:val="bullet"/>
      <w:lvlText w:val="o"/>
      <w:lvlJc w:val="left"/>
      <w:pPr>
        <w:ind w:left="1997" w:hanging="360"/>
      </w:pPr>
      <w:rPr>
        <w:rFonts w:ascii="Courier New" w:hAnsi="Courier New" w:cs="Courier New" w:hint="default"/>
      </w:rPr>
    </w:lvl>
    <w:lvl w:ilvl="2" w:tplc="14090005" w:tentative="1">
      <w:start w:val="1"/>
      <w:numFmt w:val="bullet"/>
      <w:lvlText w:val=""/>
      <w:lvlJc w:val="left"/>
      <w:pPr>
        <w:ind w:left="2717" w:hanging="360"/>
      </w:pPr>
      <w:rPr>
        <w:rFonts w:ascii="Wingdings" w:hAnsi="Wingdings" w:hint="default"/>
      </w:rPr>
    </w:lvl>
    <w:lvl w:ilvl="3" w:tplc="14090001" w:tentative="1">
      <w:start w:val="1"/>
      <w:numFmt w:val="bullet"/>
      <w:lvlText w:val=""/>
      <w:lvlJc w:val="left"/>
      <w:pPr>
        <w:ind w:left="3437" w:hanging="360"/>
      </w:pPr>
      <w:rPr>
        <w:rFonts w:ascii="Symbol" w:hAnsi="Symbol" w:hint="default"/>
      </w:rPr>
    </w:lvl>
    <w:lvl w:ilvl="4" w:tplc="14090003" w:tentative="1">
      <w:start w:val="1"/>
      <w:numFmt w:val="bullet"/>
      <w:lvlText w:val="o"/>
      <w:lvlJc w:val="left"/>
      <w:pPr>
        <w:ind w:left="4157" w:hanging="360"/>
      </w:pPr>
      <w:rPr>
        <w:rFonts w:ascii="Courier New" w:hAnsi="Courier New" w:cs="Courier New" w:hint="default"/>
      </w:rPr>
    </w:lvl>
    <w:lvl w:ilvl="5" w:tplc="14090005" w:tentative="1">
      <w:start w:val="1"/>
      <w:numFmt w:val="bullet"/>
      <w:lvlText w:val=""/>
      <w:lvlJc w:val="left"/>
      <w:pPr>
        <w:ind w:left="4877" w:hanging="360"/>
      </w:pPr>
      <w:rPr>
        <w:rFonts w:ascii="Wingdings" w:hAnsi="Wingdings" w:hint="default"/>
      </w:rPr>
    </w:lvl>
    <w:lvl w:ilvl="6" w:tplc="14090001" w:tentative="1">
      <w:start w:val="1"/>
      <w:numFmt w:val="bullet"/>
      <w:lvlText w:val=""/>
      <w:lvlJc w:val="left"/>
      <w:pPr>
        <w:ind w:left="5597" w:hanging="360"/>
      </w:pPr>
      <w:rPr>
        <w:rFonts w:ascii="Symbol" w:hAnsi="Symbol" w:hint="default"/>
      </w:rPr>
    </w:lvl>
    <w:lvl w:ilvl="7" w:tplc="14090003" w:tentative="1">
      <w:start w:val="1"/>
      <w:numFmt w:val="bullet"/>
      <w:lvlText w:val="o"/>
      <w:lvlJc w:val="left"/>
      <w:pPr>
        <w:ind w:left="6317" w:hanging="360"/>
      </w:pPr>
      <w:rPr>
        <w:rFonts w:ascii="Courier New" w:hAnsi="Courier New" w:cs="Courier New" w:hint="default"/>
      </w:rPr>
    </w:lvl>
    <w:lvl w:ilvl="8" w:tplc="14090005" w:tentative="1">
      <w:start w:val="1"/>
      <w:numFmt w:val="bullet"/>
      <w:lvlText w:val=""/>
      <w:lvlJc w:val="left"/>
      <w:pPr>
        <w:ind w:left="7037" w:hanging="360"/>
      </w:pPr>
      <w:rPr>
        <w:rFonts w:ascii="Wingdings" w:hAnsi="Wingdings" w:hint="default"/>
      </w:rPr>
    </w:lvl>
  </w:abstractNum>
  <w:abstractNum w:abstractNumId="4" w15:restartNumberingAfterBreak="0">
    <w:nsid w:val="10FE0D3F"/>
    <w:multiLevelType w:val="hybridMultilevel"/>
    <w:tmpl w:val="E3BAF8F2"/>
    <w:lvl w:ilvl="0" w:tplc="1E669F84">
      <w:start w:val="6"/>
      <w:numFmt w:val="decimal"/>
      <w:lvlText w:val="%1"/>
      <w:lvlJc w:val="left"/>
      <w:pPr>
        <w:ind w:left="720" w:firstLine="0"/>
      </w:pPr>
      <w:rPr>
        <w:rFonts w:ascii="Arial" w:eastAsia="Times New Roman" w:hAnsi="Arial" w:cs="Arial"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560" w:hanging="360"/>
      </w:pPr>
    </w:lvl>
    <w:lvl w:ilvl="2" w:tplc="1409001B" w:tentative="1">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5" w15:restartNumberingAfterBreak="0">
    <w:nsid w:val="110C3443"/>
    <w:multiLevelType w:val="hybridMultilevel"/>
    <w:tmpl w:val="6D88817A"/>
    <w:lvl w:ilvl="0" w:tplc="CEDA41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5F0270A">
      <w:start w:val="3"/>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C27E2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D5C19BA">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02D03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D1A4560">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A24BF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D6198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14C5D9A">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37354C9"/>
    <w:multiLevelType w:val="hybridMultilevel"/>
    <w:tmpl w:val="A72260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C579BC"/>
    <w:multiLevelType w:val="hybridMultilevel"/>
    <w:tmpl w:val="F28A428C"/>
    <w:lvl w:ilvl="0" w:tplc="6DFCB80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12F418">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642D6A">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CE7CA6">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642B5E">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50F6C6">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FC523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50B7E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3E01B6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5813A7A"/>
    <w:multiLevelType w:val="hybridMultilevel"/>
    <w:tmpl w:val="ECE494B8"/>
    <w:lvl w:ilvl="0" w:tplc="E4BC7F6E">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4A2E212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5871E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743D42">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E214C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FCE72F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D40C4BA">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AC29D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9C000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5CF508B"/>
    <w:multiLevelType w:val="hybridMultilevel"/>
    <w:tmpl w:val="56C415F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BAE2AE3"/>
    <w:multiLevelType w:val="hybridMultilevel"/>
    <w:tmpl w:val="840C4C0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6EFAE822">
      <w:start w:val="1"/>
      <w:numFmt w:val="lowerRoman"/>
      <w:lvlText w:val="(%3)"/>
      <w:lvlJc w:val="left"/>
      <w:pPr>
        <w:ind w:left="2700" w:hanging="72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DE178DE"/>
    <w:multiLevelType w:val="hybridMultilevel"/>
    <w:tmpl w:val="C87249D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1A02B36"/>
    <w:multiLevelType w:val="hybridMultilevel"/>
    <w:tmpl w:val="E2B86BBA"/>
    <w:lvl w:ilvl="0" w:tplc="275EC3B4">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5CAF572">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86AEC7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8E38C4">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1CB5EE">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E6097BC">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AF0ED1C">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924CD04">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F36FA0C">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26861FFE"/>
    <w:multiLevelType w:val="hybridMultilevel"/>
    <w:tmpl w:val="2C867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6A53BB2"/>
    <w:multiLevelType w:val="hybridMultilevel"/>
    <w:tmpl w:val="C706D2E8"/>
    <w:lvl w:ilvl="0" w:tplc="14090001">
      <w:start w:val="1"/>
      <w:numFmt w:val="bullet"/>
      <w:lvlText w:val=""/>
      <w:lvlJc w:val="left"/>
      <w:pPr>
        <w:ind w:left="1277" w:hanging="360"/>
      </w:pPr>
      <w:rPr>
        <w:rFonts w:ascii="Symbol" w:hAnsi="Symbol" w:hint="default"/>
      </w:rPr>
    </w:lvl>
    <w:lvl w:ilvl="1" w:tplc="14090003" w:tentative="1">
      <w:start w:val="1"/>
      <w:numFmt w:val="bullet"/>
      <w:lvlText w:val="o"/>
      <w:lvlJc w:val="left"/>
      <w:pPr>
        <w:ind w:left="1997" w:hanging="360"/>
      </w:pPr>
      <w:rPr>
        <w:rFonts w:ascii="Courier New" w:hAnsi="Courier New" w:cs="Courier New" w:hint="default"/>
      </w:rPr>
    </w:lvl>
    <w:lvl w:ilvl="2" w:tplc="14090005" w:tentative="1">
      <w:start w:val="1"/>
      <w:numFmt w:val="bullet"/>
      <w:lvlText w:val=""/>
      <w:lvlJc w:val="left"/>
      <w:pPr>
        <w:ind w:left="2717" w:hanging="360"/>
      </w:pPr>
      <w:rPr>
        <w:rFonts w:ascii="Wingdings" w:hAnsi="Wingdings" w:hint="default"/>
      </w:rPr>
    </w:lvl>
    <w:lvl w:ilvl="3" w:tplc="14090001" w:tentative="1">
      <w:start w:val="1"/>
      <w:numFmt w:val="bullet"/>
      <w:lvlText w:val=""/>
      <w:lvlJc w:val="left"/>
      <w:pPr>
        <w:ind w:left="3437" w:hanging="360"/>
      </w:pPr>
      <w:rPr>
        <w:rFonts w:ascii="Symbol" w:hAnsi="Symbol" w:hint="default"/>
      </w:rPr>
    </w:lvl>
    <w:lvl w:ilvl="4" w:tplc="14090003" w:tentative="1">
      <w:start w:val="1"/>
      <w:numFmt w:val="bullet"/>
      <w:lvlText w:val="o"/>
      <w:lvlJc w:val="left"/>
      <w:pPr>
        <w:ind w:left="4157" w:hanging="360"/>
      </w:pPr>
      <w:rPr>
        <w:rFonts w:ascii="Courier New" w:hAnsi="Courier New" w:cs="Courier New" w:hint="default"/>
      </w:rPr>
    </w:lvl>
    <w:lvl w:ilvl="5" w:tplc="14090005" w:tentative="1">
      <w:start w:val="1"/>
      <w:numFmt w:val="bullet"/>
      <w:lvlText w:val=""/>
      <w:lvlJc w:val="left"/>
      <w:pPr>
        <w:ind w:left="4877" w:hanging="360"/>
      </w:pPr>
      <w:rPr>
        <w:rFonts w:ascii="Wingdings" w:hAnsi="Wingdings" w:hint="default"/>
      </w:rPr>
    </w:lvl>
    <w:lvl w:ilvl="6" w:tplc="14090001" w:tentative="1">
      <w:start w:val="1"/>
      <w:numFmt w:val="bullet"/>
      <w:lvlText w:val=""/>
      <w:lvlJc w:val="left"/>
      <w:pPr>
        <w:ind w:left="5597" w:hanging="360"/>
      </w:pPr>
      <w:rPr>
        <w:rFonts w:ascii="Symbol" w:hAnsi="Symbol" w:hint="default"/>
      </w:rPr>
    </w:lvl>
    <w:lvl w:ilvl="7" w:tplc="14090003" w:tentative="1">
      <w:start w:val="1"/>
      <w:numFmt w:val="bullet"/>
      <w:lvlText w:val="o"/>
      <w:lvlJc w:val="left"/>
      <w:pPr>
        <w:ind w:left="6317" w:hanging="360"/>
      </w:pPr>
      <w:rPr>
        <w:rFonts w:ascii="Courier New" w:hAnsi="Courier New" w:cs="Courier New" w:hint="default"/>
      </w:rPr>
    </w:lvl>
    <w:lvl w:ilvl="8" w:tplc="14090005" w:tentative="1">
      <w:start w:val="1"/>
      <w:numFmt w:val="bullet"/>
      <w:lvlText w:val=""/>
      <w:lvlJc w:val="left"/>
      <w:pPr>
        <w:ind w:left="7037" w:hanging="360"/>
      </w:pPr>
      <w:rPr>
        <w:rFonts w:ascii="Wingdings" w:hAnsi="Wingdings" w:hint="default"/>
      </w:rPr>
    </w:lvl>
  </w:abstractNum>
  <w:abstractNum w:abstractNumId="15" w15:restartNumberingAfterBreak="0">
    <w:nsid w:val="271B760A"/>
    <w:multiLevelType w:val="hybridMultilevel"/>
    <w:tmpl w:val="72685F6A"/>
    <w:lvl w:ilvl="0" w:tplc="1F5EDE1E">
      <w:start w:val="7"/>
      <w:numFmt w:val="decimal"/>
      <w:lvlText w:val="%1"/>
      <w:lvlJc w:val="left"/>
      <w:pPr>
        <w:ind w:left="600" w:firstLine="0"/>
      </w:pPr>
      <w:rPr>
        <w:rFonts w:ascii="Times New Roman" w:eastAsia="Times New Roman" w:hAnsi="Times New Roman" w:cs="Times New Roman"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94614CD"/>
    <w:multiLevelType w:val="hybridMultilevel"/>
    <w:tmpl w:val="D952AFA6"/>
    <w:lvl w:ilvl="0" w:tplc="14090001">
      <w:start w:val="1"/>
      <w:numFmt w:val="bullet"/>
      <w:lvlText w:val=""/>
      <w:lvlJc w:val="left"/>
      <w:pPr>
        <w:ind w:left="120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2CDE0A45"/>
    <w:multiLevelType w:val="hybridMultilevel"/>
    <w:tmpl w:val="CF5CA962"/>
    <w:lvl w:ilvl="0" w:tplc="B694CFFC">
      <w:start w:val="1"/>
      <w:numFmt w:val="bullet"/>
      <w:pStyle w:val="Bullet2"/>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2D485CAF"/>
    <w:multiLevelType w:val="hybridMultilevel"/>
    <w:tmpl w:val="C4F2F1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F72637D"/>
    <w:multiLevelType w:val="hybridMultilevel"/>
    <w:tmpl w:val="0AE416D6"/>
    <w:lvl w:ilvl="0" w:tplc="5532E64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00B594">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EC181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AAFAFE">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F76F19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1C86F8">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9C60B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086B6A">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109E">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2241BDC"/>
    <w:multiLevelType w:val="hybridMultilevel"/>
    <w:tmpl w:val="1368F486"/>
    <w:lvl w:ilvl="0" w:tplc="6E589048">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B24F4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FCE65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F34DEF0">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F703D4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E0C472E">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602EE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C08A94">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96CCB2">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4037BA3"/>
    <w:multiLevelType w:val="hybridMultilevel"/>
    <w:tmpl w:val="CD62C2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2" w15:restartNumberingAfterBreak="0">
    <w:nsid w:val="44D138B4"/>
    <w:multiLevelType w:val="hybridMultilevel"/>
    <w:tmpl w:val="7EC6EDE8"/>
    <w:lvl w:ilvl="0" w:tplc="60C4BDCA">
      <w:start w:val="7"/>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908CC0D6">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0EE0DE">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3208FB8">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F0365A">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50487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A0CED4">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366B9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D48EA7C">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46295FDC"/>
    <w:multiLevelType w:val="hybridMultilevel"/>
    <w:tmpl w:val="87BA8856"/>
    <w:lvl w:ilvl="0" w:tplc="EB9E8E78">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1640DC4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D078A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BF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E07AD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94E9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52ABDE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8E428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BFE25B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47304C94"/>
    <w:multiLevelType w:val="hybridMultilevel"/>
    <w:tmpl w:val="3728746C"/>
    <w:lvl w:ilvl="0" w:tplc="1409000F">
      <w:start w:val="1"/>
      <w:numFmt w:val="decimal"/>
      <w:lvlText w:val="%1."/>
      <w:lvlJc w:val="left"/>
      <w:pPr>
        <w:ind w:left="1321" w:hanging="360"/>
      </w:pPr>
    </w:lvl>
    <w:lvl w:ilvl="1" w:tplc="14090019" w:tentative="1">
      <w:start w:val="1"/>
      <w:numFmt w:val="lowerLetter"/>
      <w:lvlText w:val="%2."/>
      <w:lvlJc w:val="left"/>
      <w:pPr>
        <w:ind w:left="2041" w:hanging="360"/>
      </w:pPr>
    </w:lvl>
    <w:lvl w:ilvl="2" w:tplc="1409001B" w:tentative="1">
      <w:start w:val="1"/>
      <w:numFmt w:val="lowerRoman"/>
      <w:lvlText w:val="%3."/>
      <w:lvlJc w:val="right"/>
      <w:pPr>
        <w:ind w:left="2761" w:hanging="180"/>
      </w:pPr>
    </w:lvl>
    <w:lvl w:ilvl="3" w:tplc="1409000F" w:tentative="1">
      <w:start w:val="1"/>
      <w:numFmt w:val="decimal"/>
      <w:lvlText w:val="%4."/>
      <w:lvlJc w:val="left"/>
      <w:pPr>
        <w:ind w:left="3481" w:hanging="360"/>
      </w:pPr>
    </w:lvl>
    <w:lvl w:ilvl="4" w:tplc="14090019" w:tentative="1">
      <w:start w:val="1"/>
      <w:numFmt w:val="lowerLetter"/>
      <w:lvlText w:val="%5."/>
      <w:lvlJc w:val="left"/>
      <w:pPr>
        <w:ind w:left="4201" w:hanging="360"/>
      </w:pPr>
    </w:lvl>
    <w:lvl w:ilvl="5" w:tplc="1409001B" w:tentative="1">
      <w:start w:val="1"/>
      <w:numFmt w:val="lowerRoman"/>
      <w:lvlText w:val="%6."/>
      <w:lvlJc w:val="right"/>
      <w:pPr>
        <w:ind w:left="4921" w:hanging="180"/>
      </w:pPr>
    </w:lvl>
    <w:lvl w:ilvl="6" w:tplc="1409000F" w:tentative="1">
      <w:start w:val="1"/>
      <w:numFmt w:val="decimal"/>
      <w:lvlText w:val="%7."/>
      <w:lvlJc w:val="left"/>
      <w:pPr>
        <w:ind w:left="5641" w:hanging="360"/>
      </w:pPr>
    </w:lvl>
    <w:lvl w:ilvl="7" w:tplc="14090019" w:tentative="1">
      <w:start w:val="1"/>
      <w:numFmt w:val="lowerLetter"/>
      <w:lvlText w:val="%8."/>
      <w:lvlJc w:val="left"/>
      <w:pPr>
        <w:ind w:left="6361" w:hanging="360"/>
      </w:pPr>
    </w:lvl>
    <w:lvl w:ilvl="8" w:tplc="1409001B" w:tentative="1">
      <w:start w:val="1"/>
      <w:numFmt w:val="lowerRoman"/>
      <w:lvlText w:val="%9."/>
      <w:lvlJc w:val="right"/>
      <w:pPr>
        <w:ind w:left="7081" w:hanging="180"/>
      </w:pPr>
    </w:lvl>
  </w:abstractNum>
  <w:abstractNum w:abstractNumId="25" w15:restartNumberingAfterBreak="0">
    <w:nsid w:val="491207B1"/>
    <w:multiLevelType w:val="hybridMultilevel"/>
    <w:tmpl w:val="86862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AD14E9D"/>
    <w:multiLevelType w:val="hybridMultilevel"/>
    <w:tmpl w:val="142887F6"/>
    <w:lvl w:ilvl="0" w:tplc="55C0F70A">
      <w:start w:val="1"/>
      <w:numFmt w:val="bullet"/>
      <w:pStyle w:val="ListParagraph"/>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62837730"/>
    <w:multiLevelType w:val="hybridMultilevel"/>
    <w:tmpl w:val="18C0D8B6"/>
    <w:lvl w:ilvl="0" w:tplc="FFFFFFFF">
      <w:start w:val="7"/>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67200E1B"/>
    <w:multiLevelType w:val="hybridMultilevel"/>
    <w:tmpl w:val="96D863E4"/>
    <w:lvl w:ilvl="0" w:tplc="C43A7E14">
      <w:start w:val="6"/>
      <w:numFmt w:val="lowerLetter"/>
      <w:lvlText w:val="(%1)"/>
      <w:lvlJc w:val="left"/>
      <w:pPr>
        <w:ind w:left="1200" w:firstLine="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90943A8"/>
    <w:multiLevelType w:val="hybridMultilevel"/>
    <w:tmpl w:val="86748536"/>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3A1141"/>
    <w:multiLevelType w:val="hybridMultilevel"/>
    <w:tmpl w:val="3D960E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FB71BBF"/>
    <w:multiLevelType w:val="hybridMultilevel"/>
    <w:tmpl w:val="191C8524"/>
    <w:lvl w:ilvl="0" w:tplc="294EFE1A">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2A31D2E"/>
    <w:multiLevelType w:val="hybridMultilevel"/>
    <w:tmpl w:val="03DEA750"/>
    <w:lvl w:ilvl="0" w:tplc="1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C52268C"/>
    <w:multiLevelType w:val="hybridMultilevel"/>
    <w:tmpl w:val="1722CBFA"/>
    <w:lvl w:ilvl="0" w:tplc="AB5EDF42">
      <w:start w:val="1"/>
      <w:numFmt w:val="decimal"/>
      <w:pStyle w:val="NumberedParagraph"/>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1809310">
    <w:abstractNumId w:val="25"/>
  </w:num>
  <w:num w:numId="2" w16cid:durableId="332999110">
    <w:abstractNumId w:val="0"/>
  </w:num>
  <w:num w:numId="3" w16cid:durableId="1927572878">
    <w:abstractNumId w:val="21"/>
  </w:num>
  <w:num w:numId="4" w16cid:durableId="297732041">
    <w:abstractNumId w:val="26"/>
  </w:num>
  <w:num w:numId="5" w16cid:durableId="131364603">
    <w:abstractNumId w:val="17"/>
  </w:num>
  <w:num w:numId="6" w16cid:durableId="1651328344">
    <w:abstractNumId w:val="33"/>
  </w:num>
  <w:num w:numId="7" w16cid:durableId="1667827418">
    <w:abstractNumId w:val="23"/>
  </w:num>
  <w:num w:numId="8" w16cid:durableId="132336789">
    <w:abstractNumId w:val="7"/>
  </w:num>
  <w:num w:numId="9" w16cid:durableId="2115444012">
    <w:abstractNumId w:val="22"/>
  </w:num>
  <w:num w:numId="10" w16cid:durableId="878391954">
    <w:abstractNumId w:val="5"/>
  </w:num>
  <w:num w:numId="11" w16cid:durableId="634794504">
    <w:abstractNumId w:val="19"/>
  </w:num>
  <w:num w:numId="12" w16cid:durableId="79327505">
    <w:abstractNumId w:val="20"/>
  </w:num>
  <w:num w:numId="13" w16cid:durableId="2045017654">
    <w:abstractNumId w:val="12"/>
  </w:num>
  <w:num w:numId="14" w16cid:durableId="879627266">
    <w:abstractNumId w:val="8"/>
  </w:num>
  <w:num w:numId="15" w16cid:durableId="1681614585">
    <w:abstractNumId w:val="15"/>
  </w:num>
  <w:num w:numId="16" w16cid:durableId="284429017">
    <w:abstractNumId w:val="28"/>
  </w:num>
  <w:num w:numId="17" w16cid:durableId="732502922">
    <w:abstractNumId w:val="27"/>
  </w:num>
  <w:num w:numId="18" w16cid:durableId="284317802">
    <w:abstractNumId w:val="4"/>
  </w:num>
  <w:num w:numId="19" w16cid:durableId="365907282">
    <w:abstractNumId w:val="31"/>
  </w:num>
  <w:num w:numId="20" w16cid:durableId="132186302">
    <w:abstractNumId w:val="10"/>
  </w:num>
  <w:num w:numId="21" w16cid:durableId="1235971974">
    <w:abstractNumId w:val="29"/>
  </w:num>
  <w:num w:numId="22" w16cid:durableId="187526191">
    <w:abstractNumId w:val="11"/>
  </w:num>
  <w:num w:numId="23" w16cid:durableId="522671474">
    <w:abstractNumId w:val="26"/>
  </w:num>
  <w:num w:numId="24" w16cid:durableId="339283578">
    <w:abstractNumId w:val="26"/>
  </w:num>
  <w:num w:numId="25" w16cid:durableId="945422796">
    <w:abstractNumId w:val="26"/>
  </w:num>
  <w:num w:numId="26" w16cid:durableId="418062301">
    <w:abstractNumId w:val="26"/>
  </w:num>
  <w:num w:numId="27" w16cid:durableId="1063606295">
    <w:abstractNumId w:val="26"/>
  </w:num>
  <w:num w:numId="28" w16cid:durableId="999115572">
    <w:abstractNumId w:val="26"/>
  </w:num>
  <w:num w:numId="29" w16cid:durableId="1727412971">
    <w:abstractNumId w:val="26"/>
  </w:num>
  <w:num w:numId="30" w16cid:durableId="2043242625">
    <w:abstractNumId w:val="26"/>
  </w:num>
  <w:num w:numId="31" w16cid:durableId="1880312320">
    <w:abstractNumId w:val="26"/>
  </w:num>
  <w:num w:numId="32" w16cid:durableId="27684414">
    <w:abstractNumId w:val="26"/>
  </w:num>
  <w:num w:numId="33" w16cid:durableId="1313830597">
    <w:abstractNumId w:val="1"/>
  </w:num>
  <w:num w:numId="34" w16cid:durableId="350298537">
    <w:abstractNumId w:val="32"/>
  </w:num>
  <w:num w:numId="35" w16cid:durableId="2105765862">
    <w:abstractNumId w:val="9"/>
  </w:num>
  <w:num w:numId="36" w16cid:durableId="702172084">
    <w:abstractNumId w:val="16"/>
  </w:num>
  <w:num w:numId="37" w16cid:durableId="1231428978">
    <w:abstractNumId w:val="24"/>
  </w:num>
  <w:num w:numId="38" w16cid:durableId="457451232">
    <w:abstractNumId w:val="6"/>
  </w:num>
  <w:num w:numId="39" w16cid:durableId="2118980428">
    <w:abstractNumId w:val="2"/>
  </w:num>
  <w:num w:numId="40" w16cid:durableId="629020939">
    <w:abstractNumId w:val="30"/>
  </w:num>
  <w:num w:numId="41" w16cid:durableId="871459784">
    <w:abstractNumId w:val="14"/>
  </w:num>
  <w:num w:numId="42" w16cid:durableId="2086684062">
    <w:abstractNumId w:val="3"/>
  </w:num>
  <w:num w:numId="43" w16cid:durableId="1260482785">
    <w:abstractNumId w:val="13"/>
  </w:num>
  <w:num w:numId="44" w16cid:durableId="11990035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BE"/>
    <w:rsid w:val="000104F4"/>
    <w:rsid w:val="00011A58"/>
    <w:rsid w:val="0001320B"/>
    <w:rsid w:val="00023981"/>
    <w:rsid w:val="000326F8"/>
    <w:rsid w:val="00034134"/>
    <w:rsid w:val="0003469E"/>
    <w:rsid w:val="00035509"/>
    <w:rsid w:val="0003740E"/>
    <w:rsid w:val="00041C6C"/>
    <w:rsid w:val="00042881"/>
    <w:rsid w:val="00044F20"/>
    <w:rsid w:val="0007164A"/>
    <w:rsid w:val="00074D6B"/>
    <w:rsid w:val="00080817"/>
    <w:rsid w:val="000814B5"/>
    <w:rsid w:val="00081E7F"/>
    <w:rsid w:val="0009559D"/>
    <w:rsid w:val="000B7C47"/>
    <w:rsid w:val="000D3BD0"/>
    <w:rsid w:val="000D6D3B"/>
    <w:rsid w:val="000E51E3"/>
    <w:rsid w:val="000E6E05"/>
    <w:rsid w:val="00103E5D"/>
    <w:rsid w:val="00110DF4"/>
    <w:rsid w:val="00112D2C"/>
    <w:rsid w:val="00123A89"/>
    <w:rsid w:val="0012413D"/>
    <w:rsid w:val="00125179"/>
    <w:rsid w:val="00126E6A"/>
    <w:rsid w:val="00130EB5"/>
    <w:rsid w:val="00131796"/>
    <w:rsid w:val="00136B4B"/>
    <w:rsid w:val="001515C1"/>
    <w:rsid w:val="0015178A"/>
    <w:rsid w:val="00151E0A"/>
    <w:rsid w:val="00164129"/>
    <w:rsid w:val="001647B0"/>
    <w:rsid w:val="0017032D"/>
    <w:rsid w:val="00184550"/>
    <w:rsid w:val="001906EA"/>
    <w:rsid w:val="00194791"/>
    <w:rsid w:val="001A0144"/>
    <w:rsid w:val="001A0AEB"/>
    <w:rsid w:val="001B46B5"/>
    <w:rsid w:val="001B58FC"/>
    <w:rsid w:val="001B7375"/>
    <w:rsid w:val="001C68DA"/>
    <w:rsid w:val="001D39AD"/>
    <w:rsid w:val="001D445B"/>
    <w:rsid w:val="001E2766"/>
    <w:rsid w:val="001F5ACC"/>
    <w:rsid w:val="00206618"/>
    <w:rsid w:val="002133E7"/>
    <w:rsid w:val="0021368F"/>
    <w:rsid w:val="002263CA"/>
    <w:rsid w:val="002470C7"/>
    <w:rsid w:val="00250075"/>
    <w:rsid w:val="00254599"/>
    <w:rsid w:val="002577F1"/>
    <w:rsid w:val="00257EC5"/>
    <w:rsid w:val="0026051A"/>
    <w:rsid w:val="0027425D"/>
    <w:rsid w:val="00274847"/>
    <w:rsid w:val="00280ECA"/>
    <w:rsid w:val="00282DF7"/>
    <w:rsid w:val="002843B8"/>
    <w:rsid w:val="00292477"/>
    <w:rsid w:val="0029317A"/>
    <w:rsid w:val="00295CC5"/>
    <w:rsid w:val="002B4349"/>
    <w:rsid w:val="002B52A8"/>
    <w:rsid w:val="002B6738"/>
    <w:rsid w:val="002C0381"/>
    <w:rsid w:val="002E1502"/>
    <w:rsid w:val="002F7045"/>
    <w:rsid w:val="0030606D"/>
    <w:rsid w:val="00310A24"/>
    <w:rsid w:val="00311C82"/>
    <w:rsid w:val="003142CD"/>
    <w:rsid w:val="003160CB"/>
    <w:rsid w:val="00320C9A"/>
    <w:rsid w:val="00332EC3"/>
    <w:rsid w:val="00334AD1"/>
    <w:rsid w:val="00335E79"/>
    <w:rsid w:val="00344838"/>
    <w:rsid w:val="00352F1E"/>
    <w:rsid w:val="00353539"/>
    <w:rsid w:val="00360B98"/>
    <w:rsid w:val="00364F21"/>
    <w:rsid w:val="003731B6"/>
    <w:rsid w:val="00376F97"/>
    <w:rsid w:val="00380A66"/>
    <w:rsid w:val="00383988"/>
    <w:rsid w:val="00393A82"/>
    <w:rsid w:val="00394488"/>
    <w:rsid w:val="003A102D"/>
    <w:rsid w:val="003A5224"/>
    <w:rsid w:val="003A5B7E"/>
    <w:rsid w:val="003B304C"/>
    <w:rsid w:val="003B37CC"/>
    <w:rsid w:val="003B47A8"/>
    <w:rsid w:val="003B6455"/>
    <w:rsid w:val="003D0345"/>
    <w:rsid w:val="003D385C"/>
    <w:rsid w:val="003D3BB5"/>
    <w:rsid w:val="003F3B2E"/>
    <w:rsid w:val="003F607A"/>
    <w:rsid w:val="00400516"/>
    <w:rsid w:val="00406837"/>
    <w:rsid w:val="00406FCF"/>
    <w:rsid w:val="004230F6"/>
    <w:rsid w:val="00424783"/>
    <w:rsid w:val="00424DFC"/>
    <w:rsid w:val="004253B1"/>
    <w:rsid w:val="004271AB"/>
    <w:rsid w:val="00447EDD"/>
    <w:rsid w:val="00450DE7"/>
    <w:rsid w:val="004532BE"/>
    <w:rsid w:val="00455A3D"/>
    <w:rsid w:val="00490DD1"/>
    <w:rsid w:val="00494CB0"/>
    <w:rsid w:val="004A35F1"/>
    <w:rsid w:val="004A4481"/>
    <w:rsid w:val="004A64BB"/>
    <w:rsid w:val="004A78A4"/>
    <w:rsid w:val="004B3933"/>
    <w:rsid w:val="004B5ABF"/>
    <w:rsid w:val="004E2701"/>
    <w:rsid w:val="004F0DA8"/>
    <w:rsid w:val="004F6B44"/>
    <w:rsid w:val="00501791"/>
    <w:rsid w:val="0050331E"/>
    <w:rsid w:val="0051416D"/>
    <w:rsid w:val="00517B42"/>
    <w:rsid w:val="00536C43"/>
    <w:rsid w:val="005411EB"/>
    <w:rsid w:val="00545196"/>
    <w:rsid w:val="00547EF8"/>
    <w:rsid w:val="00560852"/>
    <w:rsid w:val="00561864"/>
    <w:rsid w:val="00576812"/>
    <w:rsid w:val="00585B2B"/>
    <w:rsid w:val="00587B0E"/>
    <w:rsid w:val="00595DC6"/>
    <w:rsid w:val="005B1A7C"/>
    <w:rsid w:val="005D3F4F"/>
    <w:rsid w:val="005E3839"/>
    <w:rsid w:val="005E7709"/>
    <w:rsid w:val="005F2A25"/>
    <w:rsid w:val="005F53EC"/>
    <w:rsid w:val="00600121"/>
    <w:rsid w:val="006024A2"/>
    <w:rsid w:val="00604215"/>
    <w:rsid w:val="0061722F"/>
    <w:rsid w:val="00621314"/>
    <w:rsid w:val="00627ADA"/>
    <w:rsid w:val="00630F0F"/>
    <w:rsid w:val="0064081E"/>
    <w:rsid w:val="00644AD3"/>
    <w:rsid w:val="00647DE9"/>
    <w:rsid w:val="0067096B"/>
    <w:rsid w:val="00672221"/>
    <w:rsid w:val="00673940"/>
    <w:rsid w:val="0067594F"/>
    <w:rsid w:val="00685C83"/>
    <w:rsid w:val="00693401"/>
    <w:rsid w:val="00695F0C"/>
    <w:rsid w:val="006963FD"/>
    <w:rsid w:val="006A0229"/>
    <w:rsid w:val="006C1168"/>
    <w:rsid w:val="006E7974"/>
    <w:rsid w:val="0070581F"/>
    <w:rsid w:val="00707C9C"/>
    <w:rsid w:val="00723672"/>
    <w:rsid w:val="00732AF3"/>
    <w:rsid w:val="00734B47"/>
    <w:rsid w:val="007374D2"/>
    <w:rsid w:val="00742278"/>
    <w:rsid w:val="00743C88"/>
    <w:rsid w:val="00752A13"/>
    <w:rsid w:val="00757D01"/>
    <w:rsid w:val="007624F7"/>
    <w:rsid w:val="00764073"/>
    <w:rsid w:val="00764875"/>
    <w:rsid w:val="00771096"/>
    <w:rsid w:val="00786BB4"/>
    <w:rsid w:val="00787007"/>
    <w:rsid w:val="00787728"/>
    <w:rsid w:val="00795166"/>
    <w:rsid w:val="007A0F50"/>
    <w:rsid w:val="007C44FF"/>
    <w:rsid w:val="007C45C3"/>
    <w:rsid w:val="007E3BD0"/>
    <w:rsid w:val="007E69F9"/>
    <w:rsid w:val="007F7399"/>
    <w:rsid w:val="00803EAF"/>
    <w:rsid w:val="00807191"/>
    <w:rsid w:val="00807F47"/>
    <w:rsid w:val="008125E4"/>
    <w:rsid w:val="0081406C"/>
    <w:rsid w:val="00814327"/>
    <w:rsid w:val="00816939"/>
    <w:rsid w:val="00816DFA"/>
    <w:rsid w:val="00820310"/>
    <w:rsid w:val="008304DE"/>
    <w:rsid w:val="00831597"/>
    <w:rsid w:val="00841590"/>
    <w:rsid w:val="00842FDD"/>
    <w:rsid w:val="00845EB6"/>
    <w:rsid w:val="0086064C"/>
    <w:rsid w:val="008712B9"/>
    <w:rsid w:val="0087197C"/>
    <w:rsid w:val="00871F65"/>
    <w:rsid w:val="00874806"/>
    <w:rsid w:val="00876469"/>
    <w:rsid w:val="008765F5"/>
    <w:rsid w:val="00895F97"/>
    <w:rsid w:val="008A5E43"/>
    <w:rsid w:val="008B0389"/>
    <w:rsid w:val="008B28BB"/>
    <w:rsid w:val="008C162D"/>
    <w:rsid w:val="008C2377"/>
    <w:rsid w:val="008D1E6C"/>
    <w:rsid w:val="008D2B9C"/>
    <w:rsid w:val="008E39EE"/>
    <w:rsid w:val="008E57C9"/>
    <w:rsid w:val="008E58EA"/>
    <w:rsid w:val="008F1D29"/>
    <w:rsid w:val="008F3C77"/>
    <w:rsid w:val="009031CD"/>
    <w:rsid w:val="009070FF"/>
    <w:rsid w:val="00907E74"/>
    <w:rsid w:val="00910458"/>
    <w:rsid w:val="00916ED7"/>
    <w:rsid w:val="0092315F"/>
    <w:rsid w:val="00927613"/>
    <w:rsid w:val="00934969"/>
    <w:rsid w:val="009377B8"/>
    <w:rsid w:val="00940B6F"/>
    <w:rsid w:val="00943769"/>
    <w:rsid w:val="00944260"/>
    <w:rsid w:val="009565EA"/>
    <w:rsid w:val="00962A07"/>
    <w:rsid w:val="00962B65"/>
    <w:rsid w:val="00964896"/>
    <w:rsid w:val="00973E55"/>
    <w:rsid w:val="0097634B"/>
    <w:rsid w:val="0098238E"/>
    <w:rsid w:val="00994D30"/>
    <w:rsid w:val="009A1697"/>
    <w:rsid w:val="009B25DE"/>
    <w:rsid w:val="009B38F9"/>
    <w:rsid w:val="009E6CCB"/>
    <w:rsid w:val="009F1611"/>
    <w:rsid w:val="00A07F4B"/>
    <w:rsid w:val="00A1037D"/>
    <w:rsid w:val="00A14C00"/>
    <w:rsid w:val="00A2088A"/>
    <w:rsid w:val="00A27E47"/>
    <w:rsid w:val="00A317C1"/>
    <w:rsid w:val="00A429EF"/>
    <w:rsid w:val="00A50495"/>
    <w:rsid w:val="00A5234D"/>
    <w:rsid w:val="00A56F89"/>
    <w:rsid w:val="00A728AA"/>
    <w:rsid w:val="00A9066E"/>
    <w:rsid w:val="00AB622C"/>
    <w:rsid w:val="00AC2078"/>
    <w:rsid w:val="00AD0E77"/>
    <w:rsid w:val="00AD15D0"/>
    <w:rsid w:val="00AD5F3A"/>
    <w:rsid w:val="00AD6694"/>
    <w:rsid w:val="00AD6794"/>
    <w:rsid w:val="00AE4337"/>
    <w:rsid w:val="00AF32E0"/>
    <w:rsid w:val="00AF40E4"/>
    <w:rsid w:val="00AF7621"/>
    <w:rsid w:val="00B052F7"/>
    <w:rsid w:val="00B1127B"/>
    <w:rsid w:val="00B300F3"/>
    <w:rsid w:val="00B43201"/>
    <w:rsid w:val="00B477BC"/>
    <w:rsid w:val="00B71D4A"/>
    <w:rsid w:val="00B812AB"/>
    <w:rsid w:val="00B832A3"/>
    <w:rsid w:val="00B84D34"/>
    <w:rsid w:val="00B8669F"/>
    <w:rsid w:val="00BB4E4B"/>
    <w:rsid w:val="00BB7841"/>
    <w:rsid w:val="00BC05F0"/>
    <w:rsid w:val="00BC529E"/>
    <w:rsid w:val="00BE2636"/>
    <w:rsid w:val="00BE7E11"/>
    <w:rsid w:val="00BF499D"/>
    <w:rsid w:val="00BF5A71"/>
    <w:rsid w:val="00BF7C30"/>
    <w:rsid w:val="00C11C03"/>
    <w:rsid w:val="00C2361B"/>
    <w:rsid w:val="00C31F95"/>
    <w:rsid w:val="00C4186B"/>
    <w:rsid w:val="00C44642"/>
    <w:rsid w:val="00C45DE2"/>
    <w:rsid w:val="00C555FD"/>
    <w:rsid w:val="00C6104F"/>
    <w:rsid w:val="00C7699D"/>
    <w:rsid w:val="00C87EE0"/>
    <w:rsid w:val="00C9112D"/>
    <w:rsid w:val="00C93819"/>
    <w:rsid w:val="00CA2D31"/>
    <w:rsid w:val="00CA7B77"/>
    <w:rsid w:val="00CB4114"/>
    <w:rsid w:val="00CC1F3D"/>
    <w:rsid w:val="00CC7BC9"/>
    <w:rsid w:val="00CD24D9"/>
    <w:rsid w:val="00CE0F3D"/>
    <w:rsid w:val="00CF2CFE"/>
    <w:rsid w:val="00D0732F"/>
    <w:rsid w:val="00D1637B"/>
    <w:rsid w:val="00D20854"/>
    <w:rsid w:val="00D31137"/>
    <w:rsid w:val="00D31274"/>
    <w:rsid w:val="00D51393"/>
    <w:rsid w:val="00D655A6"/>
    <w:rsid w:val="00D65D98"/>
    <w:rsid w:val="00D71423"/>
    <w:rsid w:val="00D71EF9"/>
    <w:rsid w:val="00D823BF"/>
    <w:rsid w:val="00D82B78"/>
    <w:rsid w:val="00D863FC"/>
    <w:rsid w:val="00D86527"/>
    <w:rsid w:val="00D90A2D"/>
    <w:rsid w:val="00DA0252"/>
    <w:rsid w:val="00DA2E73"/>
    <w:rsid w:val="00DA5B71"/>
    <w:rsid w:val="00DB26B0"/>
    <w:rsid w:val="00DB4EBE"/>
    <w:rsid w:val="00DB63E5"/>
    <w:rsid w:val="00DC22FD"/>
    <w:rsid w:val="00DD0553"/>
    <w:rsid w:val="00DE1F1C"/>
    <w:rsid w:val="00DE77AD"/>
    <w:rsid w:val="00DF34D3"/>
    <w:rsid w:val="00DF631F"/>
    <w:rsid w:val="00DF7315"/>
    <w:rsid w:val="00E005E5"/>
    <w:rsid w:val="00E06E02"/>
    <w:rsid w:val="00E07086"/>
    <w:rsid w:val="00E072EF"/>
    <w:rsid w:val="00E15BDF"/>
    <w:rsid w:val="00E31680"/>
    <w:rsid w:val="00E4427E"/>
    <w:rsid w:val="00E53B2A"/>
    <w:rsid w:val="00E66D57"/>
    <w:rsid w:val="00E6749A"/>
    <w:rsid w:val="00E67779"/>
    <w:rsid w:val="00E704C4"/>
    <w:rsid w:val="00E71605"/>
    <w:rsid w:val="00E71A94"/>
    <w:rsid w:val="00E762F2"/>
    <w:rsid w:val="00E81C55"/>
    <w:rsid w:val="00E855E8"/>
    <w:rsid w:val="00E95784"/>
    <w:rsid w:val="00EB4B9C"/>
    <w:rsid w:val="00EC0D14"/>
    <w:rsid w:val="00EC5D4B"/>
    <w:rsid w:val="00ED3540"/>
    <w:rsid w:val="00ED6C97"/>
    <w:rsid w:val="00EF0C13"/>
    <w:rsid w:val="00EF2E54"/>
    <w:rsid w:val="00EF44D7"/>
    <w:rsid w:val="00EF562A"/>
    <w:rsid w:val="00F103FD"/>
    <w:rsid w:val="00F10944"/>
    <w:rsid w:val="00F11F76"/>
    <w:rsid w:val="00F15230"/>
    <w:rsid w:val="00F20D70"/>
    <w:rsid w:val="00F37209"/>
    <w:rsid w:val="00F52CA5"/>
    <w:rsid w:val="00F736B3"/>
    <w:rsid w:val="00F85D17"/>
    <w:rsid w:val="00F9301E"/>
    <w:rsid w:val="00FA5DDF"/>
    <w:rsid w:val="00FB0054"/>
    <w:rsid w:val="00FB1B4C"/>
    <w:rsid w:val="00FB3F92"/>
    <w:rsid w:val="00FB4F7A"/>
    <w:rsid w:val="00FB681D"/>
    <w:rsid w:val="00FC57F8"/>
    <w:rsid w:val="00FD7350"/>
    <w:rsid w:val="00FE0117"/>
    <w:rsid w:val="00FF7010"/>
    <w:rsid w:val="00FF7DC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29CB"/>
  <w15:chartTrackingRefBased/>
  <w15:docId w15:val="{374DF345-E05B-4316-A5FF-0622C897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C30"/>
    <w:pPr>
      <w:spacing w:after="71" w:line="260" w:lineRule="auto"/>
      <w:ind w:left="10" w:right="2" w:hanging="10"/>
      <w:jc w:val="both"/>
    </w:pPr>
    <w:rPr>
      <w:rFonts w:ascii="Times New Roman" w:eastAsia="Times New Roman" w:hAnsi="Times New Roman" w:cs="Times New Roman"/>
      <w:color w:val="000000"/>
      <w:sz w:val="23"/>
      <w:lang w:eastAsia="en-NZ"/>
    </w:rPr>
  </w:style>
  <w:style w:type="paragraph" w:styleId="Heading1">
    <w:name w:val="heading 1"/>
    <w:basedOn w:val="Normal"/>
    <w:next w:val="Normal"/>
    <w:link w:val="Heading1Char"/>
    <w:uiPriority w:val="9"/>
    <w:qFormat/>
    <w:rsid w:val="00424783"/>
    <w:pPr>
      <w:keepNext/>
      <w:keepLines/>
      <w:pBdr>
        <w:bottom w:val="single" w:sz="4" w:space="1" w:color="auto"/>
      </w:pBdr>
      <w:spacing w:before="360" w:line="24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9070FF"/>
    <w:pPr>
      <w:keepNext/>
      <w:keepLines/>
      <w:spacing w:before="3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070FF"/>
    <w:pPr>
      <w:keepNext/>
      <w:keepLines/>
      <w:spacing w:before="360"/>
      <w:outlineLvl w:val="2"/>
    </w:pPr>
    <w:rPr>
      <w:rFonts w:eastAsiaTheme="majorEastAsia" w:cstheme="majorBidi"/>
      <w:b/>
      <w:bCs/>
      <w:sz w:val="24"/>
    </w:rPr>
  </w:style>
  <w:style w:type="paragraph" w:styleId="Heading4">
    <w:name w:val="heading 4"/>
    <w:basedOn w:val="Heading3"/>
    <w:next w:val="Normal"/>
    <w:link w:val="Heading4Char"/>
    <w:uiPriority w:val="9"/>
    <w:unhideWhenUsed/>
    <w:qFormat/>
    <w:rsid w:val="009070FF"/>
    <w:pPr>
      <w:spacing w:before="240"/>
      <w:outlineLvl w:val="3"/>
    </w:pPr>
    <w:rPr>
      <w:bCs w:val="0"/>
      <w:i/>
      <w:iCs/>
      <w:sz w:val="22"/>
    </w:rPr>
  </w:style>
  <w:style w:type="paragraph" w:styleId="Heading5">
    <w:name w:val="heading 5"/>
    <w:basedOn w:val="Normal"/>
    <w:next w:val="Normal"/>
    <w:link w:val="Heading5Char"/>
    <w:uiPriority w:val="9"/>
    <w:semiHidden/>
    <w:unhideWhenUsed/>
    <w:rsid w:val="009E6C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83"/>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070FF"/>
    <w:rPr>
      <w:rFonts w:ascii="Arial" w:eastAsiaTheme="majorEastAsia" w:hAnsi="Arial" w:cstheme="majorBidi"/>
      <w:b/>
      <w:bCs/>
      <w:sz w:val="28"/>
      <w:szCs w:val="26"/>
    </w:rPr>
  </w:style>
  <w:style w:type="character" w:customStyle="1" w:styleId="Heading3Char">
    <w:name w:val="Heading 3 Char"/>
    <w:basedOn w:val="DefaultParagraphFont"/>
    <w:link w:val="Heading3"/>
    <w:rsid w:val="009070FF"/>
    <w:rPr>
      <w:rFonts w:ascii="Arial" w:eastAsiaTheme="majorEastAsia" w:hAnsi="Arial" w:cstheme="majorBidi"/>
      <w:b/>
      <w:bCs/>
      <w:sz w:val="24"/>
    </w:rPr>
  </w:style>
  <w:style w:type="paragraph" w:styleId="ListParagraph">
    <w:name w:val="List Paragraph"/>
    <w:basedOn w:val="Normal"/>
    <w:uiPriority w:val="34"/>
    <w:qFormat/>
    <w:rsid w:val="0097634B"/>
    <w:pPr>
      <w:numPr>
        <w:numId w:val="4"/>
      </w:numPr>
      <w:tabs>
        <w:tab w:val="left" w:pos="907"/>
      </w:tabs>
      <w:spacing w:before="120"/>
      <w:contextualSpacing/>
    </w:pPr>
    <w:rPr>
      <w:rFonts w:cs="Arial"/>
    </w:rPr>
  </w:style>
  <w:style w:type="paragraph" w:customStyle="1" w:styleId="Bullet1">
    <w:name w:val="Bullet 1"/>
    <w:basedOn w:val="ListParagraph"/>
    <w:qFormat/>
    <w:rsid w:val="007C45C3"/>
    <w:pPr>
      <w:tabs>
        <w:tab w:val="clear" w:pos="907"/>
      </w:tabs>
    </w:pPr>
  </w:style>
  <w:style w:type="paragraph" w:customStyle="1" w:styleId="Bullet2">
    <w:name w:val="Bullet 2"/>
    <w:basedOn w:val="Bullet1"/>
    <w:qFormat/>
    <w:rsid w:val="009070FF"/>
    <w:pPr>
      <w:numPr>
        <w:numId w:val="5"/>
      </w:numPr>
      <w:tabs>
        <w:tab w:val="left" w:pos="907"/>
      </w:tabs>
      <w:ind w:left="1361" w:hanging="454"/>
    </w:pPr>
  </w:style>
  <w:style w:type="paragraph" w:customStyle="1" w:styleId="NumberedParagraph">
    <w:name w:val="Numbered Paragraph"/>
    <w:basedOn w:val="Normal"/>
    <w:qFormat/>
    <w:rsid w:val="00786BB4"/>
    <w:pPr>
      <w:numPr>
        <w:numId w:val="6"/>
      </w:numPr>
      <w:ind w:left="454" w:hanging="454"/>
    </w:pPr>
  </w:style>
  <w:style w:type="paragraph" w:styleId="FootnoteText">
    <w:name w:val="footnote text"/>
    <w:basedOn w:val="Normal"/>
    <w:link w:val="FootnoteTextChar"/>
    <w:uiPriority w:val="99"/>
    <w:semiHidden/>
    <w:unhideWhenUsed/>
    <w:rsid w:val="007C45C3"/>
    <w:pPr>
      <w:spacing w:line="240" w:lineRule="auto"/>
    </w:pPr>
    <w:rPr>
      <w:sz w:val="20"/>
      <w:szCs w:val="20"/>
    </w:rPr>
  </w:style>
  <w:style w:type="character" w:customStyle="1" w:styleId="FootnoteTextChar">
    <w:name w:val="Footnote Text Char"/>
    <w:basedOn w:val="DefaultParagraphFont"/>
    <w:link w:val="FootnoteText"/>
    <w:uiPriority w:val="99"/>
    <w:semiHidden/>
    <w:rsid w:val="007C45C3"/>
    <w:rPr>
      <w:sz w:val="20"/>
      <w:szCs w:val="20"/>
    </w:rPr>
  </w:style>
  <w:style w:type="character" w:styleId="FootnoteReference">
    <w:name w:val="footnote reference"/>
    <w:basedOn w:val="DefaultParagraphFont"/>
    <w:uiPriority w:val="99"/>
    <w:semiHidden/>
    <w:unhideWhenUsed/>
    <w:rsid w:val="007C45C3"/>
    <w:rPr>
      <w:vertAlign w:val="superscript"/>
    </w:rPr>
  </w:style>
  <w:style w:type="paragraph" w:customStyle="1" w:styleId="Reference">
    <w:name w:val="Reference"/>
    <w:basedOn w:val="FootnoteText"/>
    <w:qFormat/>
    <w:rsid w:val="007C45C3"/>
    <w:pPr>
      <w:spacing w:before="40" w:line="276" w:lineRule="auto"/>
      <w:ind w:left="454" w:hanging="454"/>
    </w:pPr>
    <w:rPr>
      <w:sz w:val="18"/>
    </w:rPr>
  </w:style>
  <w:style w:type="paragraph" w:styleId="Header">
    <w:name w:val="header"/>
    <w:basedOn w:val="Normal"/>
    <w:link w:val="HeaderChar"/>
    <w:uiPriority w:val="99"/>
    <w:unhideWhenUsed/>
    <w:rsid w:val="0070581F"/>
    <w:pPr>
      <w:tabs>
        <w:tab w:val="center" w:pos="4513"/>
        <w:tab w:val="right" w:pos="9026"/>
      </w:tabs>
      <w:spacing w:line="240" w:lineRule="auto"/>
    </w:pPr>
  </w:style>
  <w:style w:type="character" w:customStyle="1" w:styleId="HeaderChar">
    <w:name w:val="Header Char"/>
    <w:basedOn w:val="DefaultParagraphFont"/>
    <w:link w:val="Header"/>
    <w:uiPriority w:val="99"/>
    <w:rsid w:val="0070581F"/>
    <w:rPr>
      <w:rFonts w:ascii="Arial" w:hAnsi="Arial"/>
    </w:rPr>
  </w:style>
  <w:style w:type="paragraph" w:styleId="Footer">
    <w:name w:val="footer"/>
    <w:basedOn w:val="Normal"/>
    <w:link w:val="FooterChar"/>
    <w:uiPriority w:val="99"/>
    <w:unhideWhenUsed/>
    <w:rsid w:val="009070FF"/>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9070FF"/>
    <w:rPr>
      <w:rFonts w:ascii="Arial" w:hAnsi="Arial"/>
      <w:sz w:val="20"/>
    </w:rPr>
  </w:style>
  <w:style w:type="character" w:customStyle="1" w:styleId="Heading4Char">
    <w:name w:val="Heading 4 Char"/>
    <w:basedOn w:val="DefaultParagraphFont"/>
    <w:link w:val="Heading4"/>
    <w:rsid w:val="009070FF"/>
    <w:rPr>
      <w:rFonts w:ascii="Arial" w:eastAsiaTheme="majorEastAsia" w:hAnsi="Arial" w:cstheme="majorBidi"/>
      <w:b/>
      <w:i/>
      <w:iCs/>
    </w:rPr>
  </w:style>
  <w:style w:type="table" w:styleId="TableGrid">
    <w:name w:val="Table Grid"/>
    <w:basedOn w:val="TableNormal"/>
    <w:uiPriority w:val="59"/>
    <w:rsid w:val="0070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786BB4"/>
    <w:pPr>
      <w:framePr w:wrap="around" w:vAnchor="text" w:hAnchor="text" w:y="1"/>
      <w:spacing w:before="60" w:after="60" w:line="240" w:lineRule="auto"/>
    </w:pPr>
    <w:rPr>
      <w:sz w:val="20"/>
    </w:rPr>
  </w:style>
  <w:style w:type="character" w:styleId="CommentReference">
    <w:name w:val="annotation reference"/>
    <w:basedOn w:val="DefaultParagraphFont"/>
    <w:uiPriority w:val="99"/>
    <w:semiHidden/>
    <w:unhideWhenUsed/>
    <w:rsid w:val="00EB4B9C"/>
    <w:rPr>
      <w:sz w:val="16"/>
      <w:szCs w:val="16"/>
    </w:rPr>
  </w:style>
  <w:style w:type="paragraph" w:styleId="CommentText">
    <w:name w:val="annotation text"/>
    <w:basedOn w:val="Normal"/>
    <w:link w:val="CommentTextChar"/>
    <w:uiPriority w:val="99"/>
    <w:semiHidden/>
    <w:unhideWhenUsed/>
    <w:rsid w:val="00EB4B9C"/>
    <w:pPr>
      <w:spacing w:line="240" w:lineRule="auto"/>
    </w:pPr>
    <w:rPr>
      <w:sz w:val="20"/>
      <w:szCs w:val="20"/>
    </w:rPr>
  </w:style>
  <w:style w:type="character" w:customStyle="1" w:styleId="CommentTextChar">
    <w:name w:val="Comment Text Char"/>
    <w:basedOn w:val="DefaultParagraphFont"/>
    <w:link w:val="CommentText"/>
    <w:uiPriority w:val="99"/>
    <w:semiHidden/>
    <w:rsid w:val="00EB4B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4B9C"/>
    <w:rPr>
      <w:b/>
      <w:bCs/>
    </w:rPr>
  </w:style>
  <w:style w:type="character" w:customStyle="1" w:styleId="CommentSubjectChar">
    <w:name w:val="Comment Subject Char"/>
    <w:basedOn w:val="CommentTextChar"/>
    <w:link w:val="CommentSubject"/>
    <w:uiPriority w:val="99"/>
    <w:semiHidden/>
    <w:rsid w:val="00EB4B9C"/>
    <w:rPr>
      <w:rFonts w:ascii="Arial" w:hAnsi="Arial"/>
      <w:b/>
      <w:bCs/>
      <w:sz w:val="20"/>
      <w:szCs w:val="20"/>
    </w:rPr>
  </w:style>
  <w:style w:type="paragraph" w:styleId="BalloonText">
    <w:name w:val="Balloon Text"/>
    <w:basedOn w:val="Normal"/>
    <w:link w:val="BalloonTextChar"/>
    <w:uiPriority w:val="99"/>
    <w:semiHidden/>
    <w:unhideWhenUsed/>
    <w:rsid w:val="00EB4B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9C"/>
    <w:rPr>
      <w:rFonts w:ascii="Tahoma" w:hAnsi="Tahoma" w:cs="Tahoma"/>
      <w:sz w:val="16"/>
      <w:szCs w:val="16"/>
    </w:rPr>
  </w:style>
  <w:style w:type="character" w:customStyle="1" w:styleId="Heading5Char">
    <w:name w:val="Heading 5 Char"/>
    <w:basedOn w:val="DefaultParagraphFont"/>
    <w:link w:val="Heading5"/>
    <w:uiPriority w:val="9"/>
    <w:semiHidden/>
    <w:rsid w:val="009E6CCB"/>
    <w:rPr>
      <w:rFonts w:asciiTheme="majorHAnsi" w:eastAsiaTheme="majorEastAsia" w:hAnsiTheme="majorHAnsi" w:cstheme="majorBidi"/>
      <w:color w:val="243F60" w:themeColor="accent1" w:themeShade="7F"/>
    </w:rPr>
  </w:style>
  <w:style w:type="paragraph" w:customStyle="1" w:styleId="TemplateSubtitle">
    <w:name w:val="_Template Subtitle"/>
    <w:basedOn w:val="Normal"/>
    <w:semiHidden/>
    <w:rsid w:val="003D3BB5"/>
    <w:pPr>
      <w:tabs>
        <w:tab w:val="left" w:pos="1620"/>
        <w:tab w:val="left" w:pos="5220"/>
        <w:tab w:val="left" w:pos="6840"/>
      </w:tabs>
      <w:suppressAutoHyphens/>
      <w:autoSpaceDE w:val="0"/>
      <w:autoSpaceDN w:val="0"/>
      <w:adjustRightInd w:val="0"/>
      <w:spacing w:after="170" w:line="280" w:lineRule="atLeast"/>
      <w:textAlignment w:val="center"/>
    </w:pPr>
    <w:rPr>
      <w:rFonts w:ascii="Calibri" w:hAnsi="Calibri" w:cs="Calibri"/>
      <w:b/>
    </w:rPr>
  </w:style>
  <w:style w:type="paragraph" w:customStyle="1" w:styleId="SubjectTitle">
    <w:name w:val="Subject Title"/>
    <w:basedOn w:val="Heading1"/>
    <w:rsid w:val="003D3BB5"/>
    <w:pPr>
      <w:keepLines w:val="0"/>
      <w:pBdr>
        <w:bottom w:val="none" w:sz="0" w:space="0" w:color="auto"/>
      </w:pBdr>
      <w:spacing w:after="360" w:line="259" w:lineRule="auto"/>
    </w:pPr>
    <w:rPr>
      <w:rFonts w:ascii="Arial Mäori" w:eastAsia="Times New Roman" w:hAnsi="Arial Mäori" w:cs="Times New Roman"/>
      <w:kern w:val="32"/>
      <w:szCs w:val="32"/>
    </w:rPr>
  </w:style>
  <w:style w:type="paragraph" w:styleId="NoSpacing">
    <w:name w:val="No Spacing"/>
    <w:aliases w:val="Normal text,With Spacing"/>
    <w:basedOn w:val="Normal"/>
    <w:next w:val="Normal"/>
    <w:uiPriority w:val="1"/>
    <w:qFormat/>
    <w:rsid w:val="009F1611"/>
    <w:pPr>
      <w:spacing w:line="240" w:lineRule="auto"/>
    </w:pPr>
  </w:style>
  <w:style w:type="paragraph" w:customStyle="1" w:styleId="TableParagraph">
    <w:name w:val="Table Paragraph"/>
    <w:basedOn w:val="Normal"/>
    <w:uiPriority w:val="1"/>
    <w:qFormat/>
    <w:rsid w:val="00831597"/>
    <w:pPr>
      <w:widowControl w:val="0"/>
      <w:autoSpaceDE w:val="0"/>
      <w:autoSpaceDN w:val="0"/>
      <w:spacing w:after="0" w:line="240" w:lineRule="auto"/>
      <w:ind w:left="0" w:right="0" w:firstLine="0"/>
      <w:jc w:val="left"/>
    </w:pPr>
    <w:rPr>
      <w:rFonts w:ascii="Arial" w:eastAsia="Arial" w:hAnsi="Arial" w:cs="Arial"/>
      <w:color w:val="auto"/>
      <w:sz w:val="22"/>
      <w:lang w:val="en-US" w:eastAsia="en-US"/>
    </w:rPr>
  </w:style>
  <w:style w:type="paragraph" w:styleId="NormalWeb">
    <w:name w:val="Normal (Web)"/>
    <w:basedOn w:val="Normal"/>
    <w:uiPriority w:val="99"/>
    <w:unhideWhenUsed/>
    <w:rsid w:val="00C7699D"/>
    <w:pPr>
      <w:spacing w:before="100" w:beforeAutospacing="1" w:after="100" w:afterAutospacing="1" w:line="240" w:lineRule="auto"/>
      <w:ind w:left="0" w:right="0" w:firstLine="0"/>
      <w:jc w:val="left"/>
    </w:pPr>
    <w:rPr>
      <w:color w:val="auto"/>
      <w:sz w:val="24"/>
      <w:szCs w:val="24"/>
    </w:rPr>
  </w:style>
  <w:style w:type="paragraph" w:styleId="BodyText">
    <w:name w:val="Body Text"/>
    <w:basedOn w:val="Normal"/>
    <w:link w:val="BodyTextChar"/>
    <w:uiPriority w:val="1"/>
    <w:qFormat/>
    <w:rsid w:val="00257EC5"/>
    <w:pPr>
      <w:widowControl w:val="0"/>
      <w:autoSpaceDE w:val="0"/>
      <w:autoSpaceDN w:val="0"/>
      <w:spacing w:after="0" w:line="240" w:lineRule="auto"/>
      <w:ind w:left="0" w:right="0" w:firstLine="0"/>
      <w:jc w:val="left"/>
    </w:pPr>
    <w:rPr>
      <w:rFonts w:ascii="Arial MT" w:eastAsia="Arial MT" w:hAnsi="Arial MT" w:cs="Arial MT"/>
      <w:color w:val="auto"/>
      <w:sz w:val="20"/>
      <w:szCs w:val="20"/>
      <w:lang w:val="en-US" w:eastAsia="en-US"/>
    </w:rPr>
  </w:style>
  <w:style w:type="character" w:customStyle="1" w:styleId="BodyTextChar">
    <w:name w:val="Body Text Char"/>
    <w:basedOn w:val="DefaultParagraphFont"/>
    <w:link w:val="BodyText"/>
    <w:uiPriority w:val="1"/>
    <w:rsid w:val="00257EC5"/>
    <w:rPr>
      <w:rFonts w:ascii="Arial MT" w:eastAsia="Arial MT" w:hAnsi="Arial MT" w:cs="Arial MT"/>
      <w:sz w:val="20"/>
      <w:szCs w:val="20"/>
      <w:lang w:val="en-US"/>
    </w:rPr>
  </w:style>
  <w:style w:type="character" w:styleId="Hyperlink">
    <w:name w:val="Hyperlink"/>
    <w:basedOn w:val="DefaultParagraphFont"/>
    <w:uiPriority w:val="99"/>
    <w:unhideWhenUsed/>
    <w:rsid w:val="00103E5D"/>
    <w:rPr>
      <w:color w:val="0000FF" w:themeColor="hyperlink"/>
      <w:u w:val="single"/>
    </w:rPr>
  </w:style>
  <w:style w:type="paragraph" w:customStyle="1" w:styleId="Note">
    <w:name w:val="Note"/>
    <w:basedOn w:val="Normal"/>
    <w:link w:val="NoteChar"/>
    <w:qFormat/>
    <w:rsid w:val="00103E5D"/>
    <w:pPr>
      <w:tabs>
        <w:tab w:val="left" w:leader="dot" w:pos="10440"/>
      </w:tabs>
      <w:spacing w:after="0"/>
      <w:ind w:left="0" w:right="0" w:firstLine="0"/>
    </w:pPr>
    <w:rPr>
      <w:rFonts w:ascii="Poppins" w:hAnsi="Poppins" w:cs="Poppins"/>
      <w:i/>
      <w:iCs/>
      <w:color w:val="808080" w:themeColor="background1" w:themeShade="80"/>
      <w:sz w:val="16"/>
      <w:szCs w:val="14"/>
    </w:rPr>
  </w:style>
  <w:style w:type="character" w:customStyle="1" w:styleId="NoteChar">
    <w:name w:val="Note Char"/>
    <w:basedOn w:val="DefaultParagraphFont"/>
    <w:link w:val="Note"/>
    <w:rsid w:val="00103E5D"/>
    <w:rPr>
      <w:rFonts w:ascii="Poppins" w:eastAsia="Times New Roman" w:hAnsi="Poppins" w:cs="Poppins"/>
      <w:i/>
      <w:iCs/>
      <w:color w:val="808080" w:themeColor="background1" w:themeShade="80"/>
      <w:sz w:val="16"/>
      <w:szCs w:val="1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9612">
      <w:bodyDiv w:val="1"/>
      <w:marLeft w:val="0"/>
      <w:marRight w:val="0"/>
      <w:marTop w:val="0"/>
      <w:marBottom w:val="0"/>
      <w:divBdr>
        <w:top w:val="none" w:sz="0" w:space="0" w:color="auto"/>
        <w:left w:val="none" w:sz="0" w:space="0" w:color="auto"/>
        <w:bottom w:val="none" w:sz="0" w:space="0" w:color="auto"/>
        <w:right w:val="none" w:sz="0" w:space="0" w:color="auto"/>
      </w:divBdr>
      <w:divsChild>
        <w:div w:id="1529834160">
          <w:marLeft w:val="0"/>
          <w:marRight w:val="0"/>
          <w:marTop w:val="83"/>
          <w:marBottom w:val="0"/>
          <w:divBdr>
            <w:top w:val="none" w:sz="0" w:space="0" w:color="auto"/>
            <w:left w:val="none" w:sz="0" w:space="0" w:color="auto"/>
            <w:bottom w:val="none" w:sz="0" w:space="0" w:color="auto"/>
            <w:right w:val="none" w:sz="0" w:space="0" w:color="auto"/>
          </w:divBdr>
        </w:div>
        <w:div w:id="12533279">
          <w:marLeft w:val="0"/>
          <w:marRight w:val="0"/>
          <w:marTop w:val="83"/>
          <w:marBottom w:val="0"/>
          <w:divBdr>
            <w:top w:val="none" w:sz="0" w:space="0" w:color="auto"/>
            <w:left w:val="none" w:sz="0" w:space="0" w:color="auto"/>
            <w:bottom w:val="none" w:sz="0" w:space="0" w:color="auto"/>
            <w:right w:val="none" w:sz="0" w:space="0" w:color="auto"/>
          </w:divBdr>
        </w:div>
        <w:div w:id="1285576243">
          <w:marLeft w:val="0"/>
          <w:marRight w:val="0"/>
          <w:marTop w:val="83"/>
          <w:marBottom w:val="0"/>
          <w:divBdr>
            <w:top w:val="none" w:sz="0" w:space="0" w:color="auto"/>
            <w:left w:val="none" w:sz="0" w:space="0" w:color="auto"/>
            <w:bottom w:val="none" w:sz="0" w:space="0" w:color="auto"/>
            <w:right w:val="none" w:sz="0" w:space="0" w:color="auto"/>
          </w:divBdr>
        </w:div>
        <w:div w:id="383138024">
          <w:marLeft w:val="0"/>
          <w:marRight w:val="0"/>
          <w:marTop w:val="83"/>
          <w:marBottom w:val="0"/>
          <w:divBdr>
            <w:top w:val="none" w:sz="0" w:space="0" w:color="auto"/>
            <w:left w:val="none" w:sz="0" w:space="0" w:color="auto"/>
            <w:bottom w:val="none" w:sz="0" w:space="0" w:color="auto"/>
            <w:right w:val="none" w:sz="0" w:space="0" w:color="auto"/>
          </w:divBdr>
        </w:div>
      </w:divsChild>
    </w:div>
    <w:div w:id="82111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rc.govt.nz/council/schedule-of-user-fees-and-char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112C-0308-47B7-8E20-10E97596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471</Words>
  <Characters>2742</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Nethmi Kavindya</dc:creator>
  <cp:keywords/>
  <dc:description/>
  <cp:lastModifiedBy>Nethmi Kavindya</cp:lastModifiedBy>
  <cp:revision>2</cp:revision>
  <dcterms:created xsi:type="dcterms:W3CDTF">2026-09-03T02:34:00Z</dcterms:created>
  <dcterms:modified xsi:type="dcterms:W3CDTF">2026-09-03T02:34:00Z</dcterms:modified>
</cp:coreProperties>
</file>