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39491" w14:textId="77777777" w:rsidR="00E1548E" w:rsidRPr="00E1548E" w:rsidRDefault="00E1548E" w:rsidP="00E1548E">
      <w:r w:rsidRPr="00E1548E">
        <w:rPr>
          <w:b/>
          <w:bCs/>
        </w:rPr>
        <w:t>Summary – Publicly Notified Resource Consent Application</w:t>
      </w:r>
    </w:p>
    <w:p w14:paraId="625E1D2C" w14:textId="77777777" w:rsidR="00B9127E" w:rsidRDefault="00E1548E" w:rsidP="00E1548E">
      <w:r w:rsidRPr="00E1548E">
        <w:rPr>
          <w:b/>
          <w:bCs/>
        </w:rPr>
        <w:t>Proposal:</w:t>
      </w:r>
      <w:r w:rsidRPr="00E1548E">
        <w:br/>
      </w:r>
      <w:r>
        <w:t>Westland District Council</w:t>
      </w:r>
      <w:r w:rsidRPr="00E1548E">
        <w:t xml:space="preserve"> seeks resource consents for the </w:t>
      </w:r>
      <w:r>
        <w:t xml:space="preserve">continued </w:t>
      </w:r>
      <w:r w:rsidR="00E660A9">
        <w:t>operation of</w:t>
      </w:r>
      <w:r>
        <w:t xml:space="preserve"> the Hokitika Wastewater Treatment Facility at Hokitika</w:t>
      </w:r>
      <w:r w:rsidRPr="00E1548E">
        <w:t>.</w:t>
      </w:r>
      <w:r>
        <w:t xml:space="preserve"> </w:t>
      </w:r>
    </w:p>
    <w:p w14:paraId="7E673D9D" w14:textId="345D994C" w:rsidR="00E1548E" w:rsidRDefault="000334BB" w:rsidP="00E1548E">
      <w:r>
        <w:t>C</w:t>
      </w:r>
      <w:r w:rsidR="00E1548E">
        <w:t>onsen</w:t>
      </w:r>
      <w:r>
        <w:t>t</w:t>
      </w:r>
      <w:r w:rsidR="00E1548E">
        <w:t xml:space="preserve"> is sought</w:t>
      </w:r>
      <w:r>
        <w:t xml:space="preserve"> </w:t>
      </w:r>
      <w:r w:rsidR="00E1548E">
        <w:t>fo</w:t>
      </w:r>
      <w:r w:rsidR="00B9127E">
        <w:t xml:space="preserve">r </w:t>
      </w:r>
      <w:r w:rsidR="00E1548E">
        <w:t>a term of 5 years.</w:t>
      </w:r>
    </w:p>
    <w:p w14:paraId="27BE6904" w14:textId="5304C485" w:rsidR="001E6DBB" w:rsidRPr="00E1548E" w:rsidRDefault="001E6DBB" w:rsidP="00E1548E">
      <w:r>
        <w:t xml:space="preserve">Full application detail can be found at </w:t>
      </w:r>
      <w:hyperlink r:id="rId5" w:history="1">
        <w:r w:rsidRPr="003B279F">
          <w:rPr>
            <w:rStyle w:val="Hyperlink"/>
          </w:rPr>
          <w:t>https://www.wcrc.govt.nz/services/consents-compliance/publicly-notified-consent-applications/current-publically-notified-consents</w:t>
        </w:r>
      </w:hyperlink>
      <w:r>
        <w:t xml:space="preserve"> </w:t>
      </w:r>
    </w:p>
    <w:p w14:paraId="59B3A00D" w14:textId="77777777" w:rsidR="00E1548E" w:rsidRPr="00E1548E" w:rsidRDefault="00E1548E" w:rsidP="00E1548E">
      <w:r w:rsidRPr="00E1548E">
        <w:rPr>
          <w:b/>
          <w:bCs/>
        </w:rPr>
        <w:t>Consents Sought (West Coast Regional Council):</w:t>
      </w:r>
    </w:p>
    <w:p w14:paraId="5B1001D7" w14:textId="54D94E1B" w:rsidR="00E1548E" w:rsidRPr="00E1548E" w:rsidRDefault="00E1548E" w:rsidP="00E1548E">
      <w:pPr>
        <w:numPr>
          <w:ilvl w:val="0"/>
          <w:numId w:val="1"/>
        </w:numPr>
      </w:pPr>
      <w:r w:rsidRPr="00E1548E">
        <w:rPr>
          <w:b/>
          <w:bCs/>
        </w:rPr>
        <w:t>RC-202</w:t>
      </w:r>
      <w:r>
        <w:rPr>
          <w:b/>
          <w:bCs/>
        </w:rPr>
        <w:t>5</w:t>
      </w:r>
      <w:r w:rsidRPr="00E1548E">
        <w:rPr>
          <w:b/>
          <w:bCs/>
        </w:rPr>
        <w:t>-013</w:t>
      </w:r>
      <w:r>
        <w:rPr>
          <w:b/>
          <w:bCs/>
        </w:rPr>
        <w:t>9</w:t>
      </w:r>
      <w:r w:rsidRPr="00E1548E">
        <w:rPr>
          <w:b/>
          <w:bCs/>
        </w:rPr>
        <w:t xml:space="preserve">-01 – Discharge to </w:t>
      </w:r>
      <w:r>
        <w:rPr>
          <w:b/>
          <w:bCs/>
        </w:rPr>
        <w:t>the Coastal Marine Area</w:t>
      </w:r>
      <w:r w:rsidRPr="00E1548E">
        <w:rPr>
          <w:b/>
          <w:bCs/>
        </w:rPr>
        <w:t>:</w:t>
      </w:r>
      <w:r w:rsidRPr="00E1548E">
        <w:t xml:space="preserve"> To discharge </w:t>
      </w:r>
      <w:r>
        <w:t xml:space="preserve">treated wastewater to the CMA from the Wastewater Treatment </w:t>
      </w:r>
      <w:r w:rsidR="00E660A9">
        <w:t>Facility</w:t>
      </w:r>
      <w:r w:rsidRPr="00E1548E">
        <w:t>.</w:t>
      </w:r>
    </w:p>
    <w:p w14:paraId="3C8912E3" w14:textId="0F9130AD" w:rsidR="00E1548E" w:rsidRPr="00E1548E" w:rsidRDefault="00E1548E" w:rsidP="00E1548E">
      <w:pPr>
        <w:numPr>
          <w:ilvl w:val="0"/>
          <w:numId w:val="1"/>
        </w:numPr>
      </w:pPr>
      <w:r w:rsidRPr="00E1548E">
        <w:rPr>
          <w:b/>
          <w:bCs/>
        </w:rPr>
        <w:t>RC-202</w:t>
      </w:r>
      <w:r>
        <w:rPr>
          <w:b/>
          <w:bCs/>
        </w:rPr>
        <w:t>5</w:t>
      </w:r>
      <w:r w:rsidRPr="00E1548E">
        <w:rPr>
          <w:b/>
          <w:bCs/>
        </w:rPr>
        <w:t>-013</w:t>
      </w:r>
      <w:r>
        <w:rPr>
          <w:b/>
          <w:bCs/>
        </w:rPr>
        <w:t>9</w:t>
      </w:r>
      <w:r w:rsidRPr="00E1548E">
        <w:rPr>
          <w:b/>
          <w:bCs/>
        </w:rPr>
        <w:t>-03 – Discharge to air:</w:t>
      </w:r>
      <w:r w:rsidRPr="00E1548E">
        <w:t> To discharge contaminants (</w:t>
      </w:r>
      <w:r>
        <w:t>primarily</w:t>
      </w:r>
      <w:r w:rsidRPr="00E1548E">
        <w:t xml:space="preserve"> odour) to air from the </w:t>
      </w:r>
      <w:r>
        <w:t>Wastewater Treatment Facility</w:t>
      </w:r>
      <w:r w:rsidRPr="00E1548E">
        <w:t>.</w:t>
      </w:r>
    </w:p>
    <w:p w14:paraId="71A653FF" w14:textId="23ADFE54" w:rsidR="00E1548E" w:rsidRPr="00E1548E" w:rsidRDefault="00E1548E" w:rsidP="00E1548E">
      <w:r w:rsidRPr="00E1548E">
        <w:rPr>
          <w:b/>
          <w:bCs/>
        </w:rPr>
        <w:t>Submissions Closing date:</w:t>
      </w:r>
      <w:r w:rsidRPr="00E1548E">
        <w:t> 5pm, </w:t>
      </w:r>
      <w:r w:rsidR="004A1CCC">
        <w:rPr>
          <w:b/>
          <w:bCs/>
        </w:rPr>
        <w:t>Wednesday</w:t>
      </w:r>
      <w:r w:rsidRPr="00E1548E">
        <w:rPr>
          <w:b/>
          <w:bCs/>
        </w:rPr>
        <w:t xml:space="preserve"> </w:t>
      </w:r>
      <w:r w:rsidR="001E6DBB">
        <w:rPr>
          <w:b/>
          <w:bCs/>
        </w:rPr>
        <w:t>8 December</w:t>
      </w:r>
      <w:r w:rsidRPr="00E1548E">
        <w:rPr>
          <w:b/>
          <w:bCs/>
        </w:rPr>
        <w:t xml:space="preserve"> 2025</w:t>
      </w:r>
    </w:p>
    <w:p w14:paraId="14F14D0F" w14:textId="77777777" w:rsidR="00E1548E" w:rsidRPr="00E1548E" w:rsidRDefault="00E1548E" w:rsidP="00E1548E">
      <w:pPr>
        <w:numPr>
          <w:ilvl w:val="0"/>
          <w:numId w:val="2"/>
        </w:numPr>
      </w:pPr>
      <w:r w:rsidRPr="00E1548E">
        <w:t>Submission forms and further details are available at </w:t>
      </w:r>
      <w:hyperlink r:id="rId6" w:tooltip="http://www.wcrc.govt.nz" w:history="1">
        <w:r w:rsidRPr="00E1548E">
          <w:rPr>
            <w:rStyle w:val="Hyperlink"/>
            <w:b/>
            <w:bCs/>
          </w:rPr>
          <w:t>www.wcrc.govt.nz</w:t>
        </w:r>
      </w:hyperlink>
      <w:r w:rsidRPr="00E1548E">
        <w:t xml:space="preserve"> or the WCRC office, 388 Main South Road, </w:t>
      </w:r>
      <w:proofErr w:type="spellStart"/>
      <w:r w:rsidRPr="00E1548E">
        <w:t>Paroa</w:t>
      </w:r>
      <w:proofErr w:type="spellEnd"/>
      <w:r w:rsidRPr="00E1548E">
        <w:t>, Greymouth.</w:t>
      </w:r>
    </w:p>
    <w:p w14:paraId="4AB18FDD" w14:textId="77777777" w:rsidR="00294FF8" w:rsidRDefault="00294FF8"/>
    <w:sectPr w:rsidR="00294F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C5A0A"/>
    <w:multiLevelType w:val="multilevel"/>
    <w:tmpl w:val="09F2C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E41D34"/>
    <w:multiLevelType w:val="multilevel"/>
    <w:tmpl w:val="0F14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8366031">
    <w:abstractNumId w:val="0"/>
  </w:num>
  <w:num w:numId="2" w16cid:durableId="1549339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8E"/>
    <w:rsid w:val="000334BB"/>
    <w:rsid w:val="001E6DBB"/>
    <w:rsid w:val="00294FF8"/>
    <w:rsid w:val="003C1293"/>
    <w:rsid w:val="003E55B5"/>
    <w:rsid w:val="004A1CCC"/>
    <w:rsid w:val="009A1668"/>
    <w:rsid w:val="009C3A7F"/>
    <w:rsid w:val="00B9127E"/>
    <w:rsid w:val="00E1548E"/>
    <w:rsid w:val="00E6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58570"/>
  <w15:chartTrackingRefBased/>
  <w15:docId w15:val="{8481020D-A6E1-40CB-9EB4-B02CDC81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4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4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4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4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4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4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4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4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4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4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4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4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4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4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4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1548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5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crc.govt.nz/" TargetMode="External"/><Relationship Id="rId5" Type="http://schemas.openxmlformats.org/officeDocument/2006/relationships/hyperlink" Target="https://www.wcrc.govt.nz/services/consents-compliance/publicly-notified-consent-applications/current-publically-notified-consen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Clark</dc:creator>
  <cp:keywords/>
  <dc:description/>
  <cp:lastModifiedBy>Tin Nguyen</cp:lastModifiedBy>
  <cp:revision>3</cp:revision>
  <dcterms:created xsi:type="dcterms:W3CDTF">2025-10-28T00:32:00Z</dcterms:created>
  <dcterms:modified xsi:type="dcterms:W3CDTF">2025-11-05T19:32:00Z</dcterms:modified>
</cp:coreProperties>
</file>