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FDD7" w14:textId="77777777" w:rsidR="005073FA" w:rsidRPr="00A607D3" w:rsidRDefault="005073FA" w:rsidP="00681D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A607D3">
        <w:rPr>
          <w:rFonts w:asciiTheme="minorHAnsi" w:hAnsiTheme="minorHAnsi"/>
          <w:noProof/>
          <w:highlight w:val="yellow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9F3FBE7" wp14:editId="40138424">
            <wp:simplePos x="0" y="0"/>
            <wp:positionH relativeFrom="column">
              <wp:posOffset>-77470</wp:posOffset>
            </wp:positionH>
            <wp:positionV relativeFrom="paragraph">
              <wp:posOffset>0</wp:posOffset>
            </wp:positionV>
            <wp:extent cx="5731510" cy="1273810"/>
            <wp:effectExtent l="0" t="0" r="2540" b="2540"/>
            <wp:wrapTight wrapText="bothSides">
              <wp:wrapPolygon edited="0">
                <wp:start x="0" y="0"/>
                <wp:lineTo x="0" y="21320"/>
                <wp:lineTo x="21538" y="2132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C_Landsc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BDD32" w14:textId="523E63D3" w:rsidR="00B5765F" w:rsidRPr="00A607D3" w:rsidRDefault="004D6396" w:rsidP="00681D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A607D3">
        <w:rPr>
          <w:rFonts w:asciiTheme="minorHAnsi" w:hAnsiTheme="minorHAnsi"/>
          <w:b/>
        </w:rPr>
        <w:t xml:space="preserve">MEDIA RELEASE </w:t>
      </w:r>
      <w:r w:rsidR="00D270BF" w:rsidRPr="00A607D3">
        <w:rPr>
          <w:rFonts w:asciiTheme="minorHAnsi" w:hAnsiTheme="minorHAnsi"/>
          <w:b/>
        </w:rPr>
        <w:t>–</w:t>
      </w:r>
      <w:r w:rsidRPr="00A607D3">
        <w:rPr>
          <w:rFonts w:asciiTheme="minorHAnsi" w:hAnsiTheme="minorHAnsi"/>
          <w:b/>
        </w:rPr>
        <w:t xml:space="preserve"> </w:t>
      </w:r>
      <w:r w:rsidR="00BE1F20">
        <w:rPr>
          <w:rFonts w:asciiTheme="minorHAnsi" w:hAnsiTheme="minorHAnsi"/>
          <w:b/>
        </w:rPr>
        <w:t>2</w:t>
      </w:r>
      <w:r w:rsidR="008369E9">
        <w:rPr>
          <w:rFonts w:asciiTheme="minorHAnsi" w:hAnsiTheme="minorHAnsi"/>
          <w:b/>
        </w:rPr>
        <w:t>6</w:t>
      </w:r>
      <w:r w:rsidR="00BE1F20">
        <w:rPr>
          <w:rFonts w:asciiTheme="minorHAnsi" w:hAnsiTheme="minorHAnsi"/>
          <w:b/>
        </w:rPr>
        <w:t xml:space="preserve"> January 2024</w:t>
      </w:r>
    </w:p>
    <w:p w14:paraId="6EB1BAED" w14:textId="3E7DD32C" w:rsidR="00C23B87" w:rsidRPr="00A607D3" w:rsidRDefault="00C23B87" w:rsidP="00681D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335D085D" w14:textId="1C756BB0" w:rsidR="00D270BF" w:rsidRDefault="004E4943" w:rsidP="00681D6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Waiho River Flow Changes</w:t>
      </w:r>
    </w:p>
    <w:p w14:paraId="65F848B5" w14:textId="77777777" w:rsidR="004E6665" w:rsidRDefault="004E6665" w:rsidP="00681D6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F5277E2" w14:textId="2FED3E35" w:rsidR="004E6665" w:rsidRDefault="004E6665" w:rsidP="00681D6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E6665">
        <w:rPr>
          <w:rFonts w:asciiTheme="minorHAnsi" w:hAnsiTheme="minorHAnsi" w:cstheme="minorHAnsi"/>
        </w:rPr>
        <w:t xml:space="preserve">West Coast Regional Council </w:t>
      </w:r>
      <w:r w:rsidR="005077A3">
        <w:rPr>
          <w:rFonts w:asciiTheme="minorHAnsi" w:hAnsiTheme="minorHAnsi" w:cstheme="minorHAnsi"/>
        </w:rPr>
        <w:t xml:space="preserve">staff </w:t>
      </w:r>
      <w:r w:rsidR="002F570D">
        <w:rPr>
          <w:rFonts w:asciiTheme="minorHAnsi" w:hAnsiTheme="minorHAnsi" w:cstheme="minorHAnsi"/>
        </w:rPr>
        <w:t>inspecting the Waiho River following last week’s flood event have advised th</w:t>
      </w:r>
      <w:r w:rsidR="00B02D62">
        <w:rPr>
          <w:rFonts w:asciiTheme="minorHAnsi" w:hAnsiTheme="minorHAnsi" w:cstheme="minorHAnsi"/>
        </w:rPr>
        <w:t>at</w:t>
      </w:r>
      <w:r w:rsidR="002F570D">
        <w:rPr>
          <w:rFonts w:asciiTheme="minorHAnsi" w:hAnsiTheme="minorHAnsi" w:cstheme="minorHAnsi"/>
        </w:rPr>
        <w:t xml:space="preserve"> </w:t>
      </w:r>
      <w:r w:rsidR="00113AD4">
        <w:rPr>
          <w:rFonts w:asciiTheme="minorHAnsi" w:hAnsiTheme="minorHAnsi" w:cstheme="minorHAnsi"/>
        </w:rPr>
        <w:t xml:space="preserve">95 per cent </w:t>
      </w:r>
      <w:r w:rsidR="002F570D">
        <w:rPr>
          <w:rFonts w:asciiTheme="minorHAnsi" w:hAnsiTheme="minorHAnsi" w:cstheme="minorHAnsi"/>
        </w:rPr>
        <w:t xml:space="preserve">of the Waiho River flow is now flowing into the Tatare </w:t>
      </w:r>
      <w:r w:rsidR="003F6739">
        <w:rPr>
          <w:rFonts w:asciiTheme="minorHAnsi" w:hAnsiTheme="minorHAnsi" w:cstheme="minorHAnsi"/>
        </w:rPr>
        <w:t>Stream</w:t>
      </w:r>
      <w:r w:rsidR="002F570D">
        <w:rPr>
          <w:rFonts w:asciiTheme="minorHAnsi" w:hAnsiTheme="minorHAnsi" w:cstheme="minorHAnsi"/>
        </w:rPr>
        <w:t>.</w:t>
      </w:r>
    </w:p>
    <w:p w14:paraId="2E839F3A" w14:textId="77777777" w:rsidR="00435F5C" w:rsidRDefault="00435F5C" w:rsidP="00681D6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4EC6FD3" w14:textId="2CFF5C93" w:rsidR="00435F5C" w:rsidRDefault="00435F5C" w:rsidP="00681D6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Council’s river engineering and hydrology teams have visited the site and </w:t>
      </w:r>
      <w:r w:rsidR="00113AD4">
        <w:rPr>
          <w:rFonts w:asciiTheme="minorHAnsi" w:hAnsiTheme="minorHAnsi" w:cstheme="minorHAnsi"/>
        </w:rPr>
        <w:t xml:space="preserve">are </w:t>
      </w:r>
      <w:r w:rsidR="005C433C">
        <w:rPr>
          <w:rFonts w:asciiTheme="minorHAnsi" w:hAnsiTheme="minorHAnsi" w:cstheme="minorHAnsi"/>
        </w:rPr>
        <w:t>reviewing</w:t>
      </w:r>
      <w:r>
        <w:rPr>
          <w:rFonts w:asciiTheme="minorHAnsi" w:hAnsiTheme="minorHAnsi" w:cstheme="minorHAnsi"/>
        </w:rPr>
        <w:t xml:space="preserve"> potential options with </w:t>
      </w:r>
      <w:r w:rsidR="002E57F9">
        <w:rPr>
          <w:rFonts w:asciiTheme="minorHAnsi" w:hAnsiTheme="minorHAnsi" w:cstheme="minorHAnsi"/>
        </w:rPr>
        <w:t>Waiho Technical Advisory Group (T</w:t>
      </w:r>
      <w:r>
        <w:rPr>
          <w:rFonts w:asciiTheme="minorHAnsi" w:hAnsiTheme="minorHAnsi" w:cstheme="minorHAnsi"/>
        </w:rPr>
        <w:t>AG</w:t>
      </w:r>
      <w:r w:rsidR="002E57F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members.</w:t>
      </w:r>
    </w:p>
    <w:p w14:paraId="50841559" w14:textId="77777777" w:rsidR="009E6111" w:rsidRDefault="009E6111" w:rsidP="0095140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570DB54" w14:textId="2E08EC2D" w:rsidR="0095140F" w:rsidRPr="00A607D3" w:rsidRDefault="009E6111" w:rsidP="0095140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West Coast Regional Council CEO Darryl Lew says t</w:t>
      </w:r>
      <w:r w:rsidR="0095140F">
        <w:rPr>
          <w:rFonts w:asciiTheme="minorHAnsi" w:hAnsiTheme="minorHAnsi" w:cstheme="minorHAnsi"/>
        </w:rPr>
        <w:t xml:space="preserve">he Waiho Technical Advisory Group has been </w:t>
      </w:r>
      <w:r w:rsidR="00E8628F">
        <w:rPr>
          <w:rFonts w:asciiTheme="minorHAnsi" w:hAnsiTheme="minorHAnsi" w:cstheme="minorHAnsi"/>
        </w:rPr>
        <w:t xml:space="preserve">aware of the possibility of this occurrence and </w:t>
      </w:r>
      <w:r>
        <w:rPr>
          <w:rFonts w:asciiTheme="minorHAnsi" w:hAnsiTheme="minorHAnsi" w:cstheme="minorHAnsi"/>
        </w:rPr>
        <w:t>have been</w:t>
      </w:r>
      <w:r w:rsidR="00E862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preparing for </w:t>
      </w:r>
      <w:r w:rsidR="00E8628F">
        <w:rPr>
          <w:rFonts w:asciiTheme="minorHAnsi" w:hAnsiTheme="minorHAnsi" w:cstheme="minorHAnsi"/>
        </w:rPr>
        <w:t>the situation</w:t>
      </w:r>
      <w:r w:rsidR="00113AD4">
        <w:rPr>
          <w:rFonts w:asciiTheme="minorHAnsi" w:hAnsiTheme="minorHAnsi" w:cstheme="minorHAnsi"/>
        </w:rPr>
        <w:t xml:space="preserve"> as part of their Future Management of the Waiho River Strategy report.</w:t>
      </w:r>
    </w:p>
    <w:p w14:paraId="276E81A8" w14:textId="77777777" w:rsidR="0095140F" w:rsidRDefault="0095140F" w:rsidP="00681D6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F03B753" w14:textId="28199605" w:rsidR="00435F5C" w:rsidRDefault="00113AD4" w:rsidP="00681D6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 Lew along with</w:t>
      </w:r>
      <w:r w:rsidR="00435F5C">
        <w:rPr>
          <w:rFonts w:asciiTheme="minorHAnsi" w:hAnsiTheme="minorHAnsi" w:cstheme="minorHAnsi"/>
        </w:rPr>
        <w:t xml:space="preserve"> WCRC coun</w:t>
      </w:r>
      <w:r w:rsidR="00217AA0">
        <w:rPr>
          <w:rFonts w:asciiTheme="minorHAnsi" w:hAnsiTheme="minorHAnsi" w:cstheme="minorHAnsi"/>
        </w:rPr>
        <w:t>cill</w:t>
      </w:r>
      <w:r w:rsidR="00435F5C">
        <w:rPr>
          <w:rFonts w:asciiTheme="minorHAnsi" w:hAnsiTheme="minorHAnsi" w:cstheme="minorHAnsi"/>
        </w:rPr>
        <w:t xml:space="preserve">ors, Westland District Council, </w:t>
      </w:r>
      <w:r w:rsidR="00962E73">
        <w:rPr>
          <w:rFonts w:asciiTheme="minorHAnsi" w:hAnsiTheme="minorHAnsi" w:cstheme="minorHAnsi"/>
        </w:rPr>
        <w:t>Department of Conservation</w:t>
      </w:r>
      <w:r w:rsidR="00C92037">
        <w:rPr>
          <w:rFonts w:asciiTheme="minorHAnsi" w:hAnsiTheme="minorHAnsi" w:cstheme="minorHAnsi"/>
        </w:rPr>
        <w:t>,</w:t>
      </w:r>
      <w:r w:rsidR="00435F5C">
        <w:rPr>
          <w:rFonts w:asciiTheme="minorHAnsi" w:hAnsiTheme="minorHAnsi" w:cstheme="minorHAnsi"/>
        </w:rPr>
        <w:t xml:space="preserve"> </w:t>
      </w:r>
      <w:r w:rsidR="00962E73">
        <w:rPr>
          <w:rFonts w:asciiTheme="minorHAnsi" w:hAnsiTheme="minorHAnsi" w:cstheme="minorHAnsi"/>
        </w:rPr>
        <w:t>NZTA</w:t>
      </w:r>
      <w:r>
        <w:rPr>
          <w:rFonts w:asciiTheme="minorHAnsi" w:hAnsiTheme="minorHAnsi" w:cstheme="minorHAnsi"/>
        </w:rPr>
        <w:t xml:space="preserve"> and community leaders</w:t>
      </w:r>
      <w:r w:rsidR="00435F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will be attending a briefing </w:t>
      </w:r>
      <w:r w:rsidR="00E85DA5">
        <w:rPr>
          <w:rFonts w:asciiTheme="minorHAnsi" w:hAnsiTheme="minorHAnsi" w:cstheme="minorHAnsi"/>
        </w:rPr>
        <w:t xml:space="preserve">at 1.30pm </w:t>
      </w:r>
      <w:r>
        <w:rPr>
          <w:rFonts w:asciiTheme="minorHAnsi" w:hAnsiTheme="minorHAnsi" w:cstheme="minorHAnsi"/>
        </w:rPr>
        <w:t>this</w:t>
      </w:r>
      <w:r w:rsidR="00435F5C">
        <w:rPr>
          <w:rFonts w:asciiTheme="minorHAnsi" w:hAnsiTheme="minorHAnsi" w:cstheme="minorHAnsi"/>
        </w:rPr>
        <w:t xml:space="preserve"> afternoon</w:t>
      </w:r>
      <w:r w:rsidR="005C433C">
        <w:rPr>
          <w:rFonts w:asciiTheme="minorHAnsi" w:hAnsiTheme="minorHAnsi" w:cstheme="minorHAnsi"/>
        </w:rPr>
        <w:t xml:space="preserve"> to discuss the ongoing situation</w:t>
      </w:r>
      <w:r w:rsidR="00435F5C">
        <w:rPr>
          <w:rFonts w:asciiTheme="minorHAnsi" w:hAnsiTheme="minorHAnsi" w:cstheme="minorHAnsi"/>
        </w:rPr>
        <w:t>.</w:t>
      </w:r>
    </w:p>
    <w:p w14:paraId="3F3D5C19" w14:textId="77777777" w:rsidR="001E78E9" w:rsidRDefault="001E78E9" w:rsidP="00681D6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FCF38AB" w14:textId="7851EC50" w:rsidR="001E78E9" w:rsidRPr="004E6665" w:rsidRDefault="001E78E9" w:rsidP="00681D6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“We would like to assure the community that Council is </w:t>
      </w:r>
      <w:r w:rsidR="00E8628F">
        <w:rPr>
          <w:rFonts w:asciiTheme="minorHAnsi" w:hAnsiTheme="minorHAnsi" w:cstheme="minorHAnsi"/>
        </w:rPr>
        <w:t>monitoring</w:t>
      </w:r>
      <w:r>
        <w:rPr>
          <w:rFonts w:asciiTheme="minorHAnsi" w:hAnsiTheme="minorHAnsi" w:cstheme="minorHAnsi"/>
        </w:rPr>
        <w:t xml:space="preserve"> the </w:t>
      </w:r>
      <w:r w:rsidR="00E8628F">
        <w:rPr>
          <w:rFonts w:asciiTheme="minorHAnsi" w:hAnsiTheme="minorHAnsi" w:cstheme="minorHAnsi"/>
        </w:rPr>
        <w:t xml:space="preserve">river flow </w:t>
      </w:r>
      <w:r>
        <w:rPr>
          <w:rFonts w:asciiTheme="minorHAnsi" w:hAnsiTheme="minorHAnsi" w:cstheme="minorHAnsi"/>
        </w:rPr>
        <w:t xml:space="preserve">and will be providing </w:t>
      </w:r>
      <w:r w:rsidR="0009462E">
        <w:rPr>
          <w:rFonts w:asciiTheme="minorHAnsi" w:hAnsiTheme="minorHAnsi" w:cstheme="minorHAnsi"/>
        </w:rPr>
        <w:t xml:space="preserve">an update </w:t>
      </w:r>
      <w:r w:rsidR="00C86412">
        <w:rPr>
          <w:rFonts w:asciiTheme="minorHAnsi" w:hAnsiTheme="minorHAnsi" w:cstheme="minorHAnsi"/>
        </w:rPr>
        <w:t xml:space="preserve">on the next steps </w:t>
      </w:r>
      <w:r w:rsidR="0009462E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 xml:space="preserve"> </w:t>
      </w:r>
      <w:r w:rsidR="0009462E">
        <w:rPr>
          <w:rFonts w:asciiTheme="minorHAnsi" w:hAnsiTheme="minorHAnsi" w:cstheme="minorHAnsi"/>
        </w:rPr>
        <w:t>Friday afternoon after the meeting.”</w:t>
      </w:r>
    </w:p>
    <w:p w14:paraId="5883714B" w14:textId="77777777" w:rsidR="00D710E1" w:rsidRPr="00A607D3" w:rsidRDefault="00D710E1" w:rsidP="00681D6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AD0E1A3" w14:textId="5D46BCD7" w:rsidR="00F62F51" w:rsidRPr="00A607D3" w:rsidRDefault="00E8628F" w:rsidP="00681D6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an orange warning</w:t>
      </w:r>
      <w:r w:rsidR="00113AD4">
        <w:rPr>
          <w:rFonts w:asciiTheme="minorHAnsi" w:hAnsiTheme="minorHAnsi" w:cstheme="minorHAnsi"/>
        </w:rPr>
        <w:t xml:space="preserve"> forecast for the Westland region over the weekend, West Coast Emergency Management are closely monitoring </w:t>
      </w:r>
      <w:r w:rsidR="00344705">
        <w:rPr>
          <w:rFonts w:asciiTheme="minorHAnsi" w:hAnsiTheme="minorHAnsi" w:cstheme="minorHAnsi"/>
        </w:rPr>
        <w:t>weather activity and are making preparations accordingly.</w:t>
      </w:r>
    </w:p>
    <w:p w14:paraId="7099E0B5" w14:textId="77777777" w:rsidR="00F342CA" w:rsidRPr="00A607D3" w:rsidRDefault="00F342CA" w:rsidP="00821BDA">
      <w:pPr>
        <w:pStyle w:val="Default"/>
        <w:rPr>
          <w:rFonts w:asciiTheme="minorHAnsi" w:hAnsiTheme="minorHAnsi" w:cstheme="minorHAnsi"/>
        </w:rPr>
      </w:pPr>
    </w:p>
    <w:p w14:paraId="14A4E814" w14:textId="77777777" w:rsidR="00821BDA" w:rsidRPr="00A607D3" w:rsidRDefault="00821BDA" w:rsidP="00821BDA">
      <w:pPr>
        <w:pStyle w:val="Default"/>
        <w:rPr>
          <w:rFonts w:asciiTheme="minorHAnsi" w:hAnsiTheme="minorHAnsi" w:cstheme="minorHAnsi"/>
        </w:rPr>
      </w:pPr>
    </w:p>
    <w:p w14:paraId="3523E347" w14:textId="77777777" w:rsidR="00373F62" w:rsidRPr="00A607D3" w:rsidRDefault="00373F62" w:rsidP="00373F62">
      <w:pPr>
        <w:pStyle w:val="Default"/>
        <w:rPr>
          <w:rFonts w:asciiTheme="minorHAnsi" w:hAnsiTheme="minorHAnsi" w:cstheme="minorHAnsi"/>
        </w:rPr>
      </w:pPr>
    </w:p>
    <w:p w14:paraId="64F6D4C8" w14:textId="77777777" w:rsidR="00882F27" w:rsidRPr="00A607D3" w:rsidRDefault="00882F27" w:rsidP="00882F27">
      <w:pPr>
        <w:pStyle w:val="Default"/>
        <w:rPr>
          <w:rFonts w:asciiTheme="minorHAnsi" w:hAnsiTheme="minorHAnsi" w:cstheme="minorHAnsi"/>
        </w:rPr>
      </w:pPr>
    </w:p>
    <w:p w14:paraId="60F69758" w14:textId="58452279" w:rsidR="001B3EA2" w:rsidRPr="00A607D3" w:rsidRDefault="00EC41D1" w:rsidP="00681D6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07D3">
        <w:rPr>
          <w:rFonts w:asciiTheme="minorHAnsi" w:hAnsiTheme="minorHAnsi" w:cstheme="minorHAnsi"/>
        </w:rPr>
        <w:t>E</w:t>
      </w:r>
      <w:r w:rsidR="00B5765F" w:rsidRPr="00A607D3">
        <w:rPr>
          <w:rFonts w:asciiTheme="minorHAnsi" w:hAnsiTheme="minorHAnsi" w:cstheme="minorHAnsi"/>
        </w:rPr>
        <w:t>NDS</w:t>
      </w:r>
      <w:r w:rsidR="00B4159F" w:rsidRPr="00A607D3">
        <w:rPr>
          <w:rFonts w:asciiTheme="minorHAnsi" w:hAnsiTheme="minorHAnsi" w:cstheme="minorHAnsi"/>
        </w:rPr>
        <w:t xml:space="preserve"> </w:t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</w:r>
      <w:r w:rsidR="001B3EA2" w:rsidRPr="00A607D3">
        <w:rPr>
          <w:rFonts w:asciiTheme="minorHAnsi" w:hAnsiTheme="minorHAnsi" w:cstheme="minorHAnsi"/>
        </w:rPr>
        <w:softHyphen/>
        <w:t>___________________________________________________________________________</w:t>
      </w:r>
    </w:p>
    <w:p w14:paraId="6F18EC00" w14:textId="77777777" w:rsidR="001B3EA2" w:rsidRPr="00A607D3" w:rsidRDefault="001B3EA2" w:rsidP="00681D6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07D3">
        <w:rPr>
          <w:rFonts w:asciiTheme="minorHAnsi" w:hAnsiTheme="minorHAnsi" w:cstheme="minorHAnsi"/>
        </w:rPr>
        <w:t>Media contact</w:t>
      </w:r>
    </w:p>
    <w:p w14:paraId="2A229E75" w14:textId="77777777" w:rsidR="00B47E56" w:rsidRPr="00A607D3" w:rsidRDefault="00B47E56" w:rsidP="00681D60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10708878" w14:textId="6AF0E804" w:rsidR="00D50D8C" w:rsidRPr="00A607D3" w:rsidRDefault="00D50D8C" w:rsidP="00040BBA">
      <w:pPr>
        <w:spacing w:after="0" w:line="240" w:lineRule="auto"/>
        <w:rPr>
          <w:b/>
          <w:sz w:val="24"/>
          <w:szCs w:val="24"/>
        </w:rPr>
      </w:pPr>
      <w:r w:rsidRPr="00A607D3">
        <w:rPr>
          <w:sz w:val="24"/>
          <w:szCs w:val="24"/>
        </w:rPr>
        <w:t>Darryl Lew</w:t>
      </w:r>
      <w:r w:rsidR="00040BBA" w:rsidRPr="00A607D3">
        <w:rPr>
          <w:sz w:val="24"/>
          <w:szCs w:val="24"/>
        </w:rPr>
        <w:t xml:space="preserve"> | Chief Executive | West Coast Regional Council | </w:t>
      </w:r>
      <w:r w:rsidRPr="00A607D3">
        <w:rPr>
          <w:sz w:val="24"/>
          <w:szCs w:val="24"/>
        </w:rPr>
        <w:t>027 217 9306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50D8C" w:rsidRPr="00A607D3" w14:paraId="1D97A2C9" w14:textId="77777777" w:rsidTr="00D50D8C">
        <w:trPr>
          <w:tblCellSpacing w:w="0" w:type="dxa"/>
        </w:trPr>
        <w:tc>
          <w:tcPr>
            <w:tcW w:w="0" w:type="auto"/>
          </w:tcPr>
          <w:p w14:paraId="3C04C21D" w14:textId="77777777" w:rsidR="00D50D8C" w:rsidRPr="00A607D3" w:rsidRDefault="00D50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88205E" w14:textId="2730A682" w:rsidR="00040BBA" w:rsidRPr="00A607D3" w:rsidRDefault="00040BBA" w:rsidP="00040BBA">
      <w:pPr>
        <w:spacing w:after="0" w:line="240" w:lineRule="auto"/>
        <w:rPr>
          <w:b/>
          <w:sz w:val="24"/>
          <w:szCs w:val="24"/>
        </w:rPr>
      </w:pPr>
    </w:p>
    <w:p w14:paraId="7BAC3ED9" w14:textId="77777777" w:rsidR="000E071E" w:rsidRPr="00A607D3" w:rsidRDefault="000E071E" w:rsidP="00681D60">
      <w:pPr>
        <w:spacing w:after="0" w:line="240" w:lineRule="auto"/>
        <w:rPr>
          <w:rFonts w:cstheme="minorHAnsi"/>
          <w:sz w:val="24"/>
          <w:szCs w:val="24"/>
        </w:rPr>
      </w:pPr>
    </w:p>
    <w:sectPr w:rsidR="000E071E" w:rsidRPr="00A607D3" w:rsidSect="00313ACF">
      <w:headerReference w:type="default" r:id="rId9"/>
      <w:pgSz w:w="11906" w:h="16838" w:code="298"/>
      <w:pgMar w:top="127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C1A1" w14:textId="77777777" w:rsidR="00313ACF" w:rsidRDefault="00313ACF" w:rsidP="00731257">
      <w:pPr>
        <w:spacing w:after="0" w:line="240" w:lineRule="auto"/>
      </w:pPr>
      <w:r>
        <w:separator/>
      </w:r>
    </w:p>
  </w:endnote>
  <w:endnote w:type="continuationSeparator" w:id="0">
    <w:p w14:paraId="7F2AFC42" w14:textId="77777777" w:rsidR="00313ACF" w:rsidRDefault="00313ACF" w:rsidP="0073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52BD" w14:textId="77777777" w:rsidR="00313ACF" w:rsidRDefault="00313ACF" w:rsidP="00731257">
      <w:pPr>
        <w:spacing w:after="0" w:line="240" w:lineRule="auto"/>
      </w:pPr>
      <w:r>
        <w:separator/>
      </w:r>
    </w:p>
  </w:footnote>
  <w:footnote w:type="continuationSeparator" w:id="0">
    <w:p w14:paraId="6D8BE4E5" w14:textId="77777777" w:rsidR="00313ACF" w:rsidRDefault="00313ACF" w:rsidP="0073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F943" w14:textId="3A19F7E6" w:rsidR="00731257" w:rsidRDefault="00731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73C"/>
    <w:multiLevelType w:val="hybridMultilevel"/>
    <w:tmpl w:val="5C964A52"/>
    <w:lvl w:ilvl="0" w:tplc="3B06B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2E1E"/>
    <w:multiLevelType w:val="hybridMultilevel"/>
    <w:tmpl w:val="E92E1808"/>
    <w:lvl w:ilvl="0" w:tplc="3B06B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55A1"/>
    <w:multiLevelType w:val="hybridMultilevel"/>
    <w:tmpl w:val="240A0F00"/>
    <w:lvl w:ilvl="0" w:tplc="41CEE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0062F"/>
    <w:multiLevelType w:val="hybridMultilevel"/>
    <w:tmpl w:val="CE040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0D13"/>
    <w:multiLevelType w:val="hybridMultilevel"/>
    <w:tmpl w:val="93FCBB5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547331"/>
    <w:multiLevelType w:val="hybridMultilevel"/>
    <w:tmpl w:val="036495DE"/>
    <w:lvl w:ilvl="0" w:tplc="E976E8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C56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C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C3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6F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43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C94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CD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21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7D97"/>
    <w:multiLevelType w:val="hybridMultilevel"/>
    <w:tmpl w:val="6F822EFC"/>
    <w:lvl w:ilvl="0" w:tplc="B70A6B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93725"/>
    <w:multiLevelType w:val="hybridMultilevel"/>
    <w:tmpl w:val="7F8EC9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111D5"/>
    <w:multiLevelType w:val="hybridMultilevel"/>
    <w:tmpl w:val="7BAC18B0"/>
    <w:lvl w:ilvl="0" w:tplc="5FD61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0FA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40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45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66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AB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49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A2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2C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A4D69"/>
    <w:multiLevelType w:val="hybridMultilevel"/>
    <w:tmpl w:val="8A288288"/>
    <w:lvl w:ilvl="0" w:tplc="887677B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3A04"/>
    <w:multiLevelType w:val="hybridMultilevel"/>
    <w:tmpl w:val="B6FC7C5C"/>
    <w:lvl w:ilvl="0" w:tplc="5DF29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ED8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E6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C9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236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81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C4E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48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8F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3844311">
    <w:abstractNumId w:val="7"/>
  </w:num>
  <w:num w:numId="2" w16cid:durableId="1205604469">
    <w:abstractNumId w:val="8"/>
  </w:num>
  <w:num w:numId="3" w16cid:durableId="1127165877">
    <w:abstractNumId w:val="5"/>
  </w:num>
  <w:num w:numId="4" w16cid:durableId="397439695">
    <w:abstractNumId w:val="10"/>
  </w:num>
  <w:num w:numId="5" w16cid:durableId="568462590">
    <w:abstractNumId w:val="9"/>
  </w:num>
  <w:num w:numId="6" w16cid:durableId="1995915665">
    <w:abstractNumId w:val="0"/>
  </w:num>
  <w:num w:numId="7" w16cid:durableId="694312616">
    <w:abstractNumId w:val="1"/>
  </w:num>
  <w:num w:numId="8" w16cid:durableId="913392545">
    <w:abstractNumId w:val="2"/>
  </w:num>
  <w:num w:numId="9" w16cid:durableId="1702168834">
    <w:abstractNumId w:val="3"/>
  </w:num>
  <w:num w:numId="10" w16cid:durableId="1423718089">
    <w:abstractNumId w:val="6"/>
  </w:num>
  <w:num w:numId="11" w16cid:durableId="326708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24"/>
    <w:rsid w:val="00006753"/>
    <w:rsid w:val="00010CAE"/>
    <w:rsid w:val="000113DA"/>
    <w:rsid w:val="00017361"/>
    <w:rsid w:val="000219B9"/>
    <w:rsid w:val="00021F4D"/>
    <w:rsid w:val="00024AD6"/>
    <w:rsid w:val="00026B57"/>
    <w:rsid w:val="00030C66"/>
    <w:rsid w:val="0003136A"/>
    <w:rsid w:val="00040BBA"/>
    <w:rsid w:val="00041003"/>
    <w:rsid w:val="00051593"/>
    <w:rsid w:val="00056C4D"/>
    <w:rsid w:val="00056D08"/>
    <w:rsid w:val="00061B0F"/>
    <w:rsid w:val="00065E2B"/>
    <w:rsid w:val="00071875"/>
    <w:rsid w:val="00073890"/>
    <w:rsid w:val="0007398B"/>
    <w:rsid w:val="00074B42"/>
    <w:rsid w:val="00083663"/>
    <w:rsid w:val="00084FD3"/>
    <w:rsid w:val="000919AE"/>
    <w:rsid w:val="0009462E"/>
    <w:rsid w:val="000978EA"/>
    <w:rsid w:val="000A107A"/>
    <w:rsid w:val="000A6224"/>
    <w:rsid w:val="000A6B1E"/>
    <w:rsid w:val="000B3AF9"/>
    <w:rsid w:val="000B3ECC"/>
    <w:rsid w:val="000C3D99"/>
    <w:rsid w:val="000C7D14"/>
    <w:rsid w:val="000D0252"/>
    <w:rsid w:val="000D7AE4"/>
    <w:rsid w:val="000E071E"/>
    <w:rsid w:val="000E229A"/>
    <w:rsid w:val="000E2BCF"/>
    <w:rsid w:val="000E708A"/>
    <w:rsid w:val="000F76AE"/>
    <w:rsid w:val="001136BD"/>
    <w:rsid w:val="00113AD4"/>
    <w:rsid w:val="00115BAE"/>
    <w:rsid w:val="0011632C"/>
    <w:rsid w:val="00122F5C"/>
    <w:rsid w:val="0012473B"/>
    <w:rsid w:val="0013504E"/>
    <w:rsid w:val="00143971"/>
    <w:rsid w:val="00143CDA"/>
    <w:rsid w:val="0014665A"/>
    <w:rsid w:val="001472ED"/>
    <w:rsid w:val="001542BF"/>
    <w:rsid w:val="00154D0E"/>
    <w:rsid w:val="0015693C"/>
    <w:rsid w:val="001603B1"/>
    <w:rsid w:val="001619C0"/>
    <w:rsid w:val="0016497F"/>
    <w:rsid w:val="001657AE"/>
    <w:rsid w:val="001662DE"/>
    <w:rsid w:val="001814A1"/>
    <w:rsid w:val="001A3C27"/>
    <w:rsid w:val="001A7BA2"/>
    <w:rsid w:val="001B3EA2"/>
    <w:rsid w:val="001D0939"/>
    <w:rsid w:val="001D3BFB"/>
    <w:rsid w:val="001D41F7"/>
    <w:rsid w:val="001D535D"/>
    <w:rsid w:val="001D677D"/>
    <w:rsid w:val="001E7325"/>
    <w:rsid w:val="001E78E9"/>
    <w:rsid w:val="001F1E3E"/>
    <w:rsid w:val="001F488E"/>
    <w:rsid w:val="001F74DC"/>
    <w:rsid w:val="002001F7"/>
    <w:rsid w:val="00203842"/>
    <w:rsid w:val="00215AB4"/>
    <w:rsid w:val="00217AA0"/>
    <w:rsid w:val="00217AD9"/>
    <w:rsid w:val="00226361"/>
    <w:rsid w:val="00226490"/>
    <w:rsid w:val="00230858"/>
    <w:rsid w:val="00235A43"/>
    <w:rsid w:val="00240F7B"/>
    <w:rsid w:val="002414D5"/>
    <w:rsid w:val="00244454"/>
    <w:rsid w:val="0025178D"/>
    <w:rsid w:val="00251D8E"/>
    <w:rsid w:val="00255C9A"/>
    <w:rsid w:val="002617AD"/>
    <w:rsid w:val="00265364"/>
    <w:rsid w:val="002706AC"/>
    <w:rsid w:val="002823BC"/>
    <w:rsid w:val="00284B08"/>
    <w:rsid w:val="00290DDB"/>
    <w:rsid w:val="002932E2"/>
    <w:rsid w:val="002A0525"/>
    <w:rsid w:val="002A20E2"/>
    <w:rsid w:val="002A68F4"/>
    <w:rsid w:val="002C2466"/>
    <w:rsid w:val="002C71CB"/>
    <w:rsid w:val="002D21D8"/>
    <w:rsid w:val="002D7C94"/>
    <w:rsid w:val="002E3C62"/>
    <w:rsid w:val="002E57F9"/>
    <w:rsid w:val="002E5E3B"/>
    <w:rsid w:val="002E7A3E"/>
    <w:rsid w:val="002F0F10"/>
    <w:rsid w:val="002F128E"/>
    <w:rsid w:val="002F484A"/>
    <w:rsid w:val="002F570D"/>
    <w:rsid w:val="002F7FC5"/>
    <w:rsid w:val="003029CB"/>
    <w:rsid w:val="00306AF2"/>
    <w:rsid w:val="00307F6E"/>
    <w:rsid w:val="00313ACF"/>
    <w:rsid w:val="0031459B"/>
    <w:rsid w:val="003173B1"/>
    <w:rsid w:val="00326871"/>
    <w:rsid w:val="003304FB"/>
    <w:rsid w:val="00344705"/>
    <w:rsid w:val="0034783F"/>
    <w:rsid w:val="00350842"/>
    <w:rsid w:val="00360A8A"/>
    <w:rsid w:val="00361B24"/>
    <w:rsid w:val="00362FE5"/>
    <w:rsid w:val="003677F5"/>
    <w:rsid w:val="00372B97"/>
    <w:rsid w:val="00373F62"/>
    <w:rsid w:val="00376291"/>
    <w:rsid w:val="00377DCD"/>
    <w:rsid w:val="003800F6"/>
    <w:rsid w:val="0038355F"/>
    <w:rsid w:val="00386B99"/>
    <w:rsid w:val="00393034"/>
    <w:rsid w:val="00393126"/>
    <w:rsid w:val="0039385D"/>
    <w:rsid w:val="003A31B2"/>
    <w:rsid w:val="003A58B7"/>
    <w:rsid w:val="003A5C4A"/>
    <w:rsid w:val="003B2017"/>
    <w:rsid w:val="003B6521"/>
    <w:rsid w:val="003B75E2"/>
    <w:rsid w:val="003C23F4"/>
    <w:rsid w:val="003C3B9C"/>
    <w:rsid w:val="003C654E"/>
    <w:rsid w:val="003C7E81"/>
    <w:rsid w:val="003E533F"/>
    <w:rsid w:val="003F2C78"/>
    <w:rsid w:val="003F5397"/>
    <w:rsid w:val="003F6739"/>
    <w:rsid w:val="00402590"/>
    <w:rsid w:val="00405335"/>
    <w:rsid w:val="00405609"/>
    <w:rsid w:val="004068F7"/>
    <w:rsid w:val="00407BD0"/>
    <w:rsid w:val="00412788"/>
    <w:rsid w:val="00414E90"/>
    <w:rsid w:val="00416A00"/>
    <w:rsid w:val="00417EDE"/>
    <w:rsid w:val="00422C23"/>
    <w:rsid w:val="00425C4B"/>
    <w:rsid w:val="00426F36"/>
    <w:rsid w:val="0043148C"/>
    <w:rsid w:val="0043299F"/>
    <w:rsid w:val="00435F5C"/>
    <w:rsid w:val="00443558"/>
    <w:rsid w:val="00451090"/>
    <w:rsid w:val="00455A35"/>
    <w:rsid w:val="00464682"/>
    <w:rsid w:val="00473C5D"/>
    <w:rsid w:val="00474F32"/>
    <w:rsid w:val="0047556C"/>
    <w:rsid w:val="004848C4"/>
    <w:rsid w:val="004848CE"/>
    <w:rsid w:val="00484AA1"/>
    <w:rsid w:val="004876DB"/>
    <w:rsid w:val="00487965"/>
    <w:rsid w:val="00490AE1"/>
    <w:rsid w:val="00494511"/>
    <w:rsid w:val="004948B7"/>
    <w:rsid w:val="004A3024"/>
    <w:rsid w:val="004A6958"/>
    <w:rsid w:val="004A6D95"/>
    <w:rsid w:val="004B2E5B"/>
    <w:rsid w:val="004B6DAB"/>
    <w:rsid w:val="004C0B76"/>
    <w:rsid w:val="004D4349"/>
    <w:rsid w:val="004D5051"/>
    <w:rsid w:val="004D6396"/>
    <w:rsid w:val="004E0C2E"/>
    <w:rsid w:val="004E261B"/>
    <w:rsid w:val="004E4943"/>
    <w:rsid w:val="004E6665"/>
    <w:rsid w:val="004E791C"/>
    <w:rsid w:val="004F103D"/>
    <w:rsid w:val="004F69D4"/>
    <w:rsid w:val="00504512"/>
    <w:rsid w:val="00504C53"/>
    <w:rsid w:val="005073FA"/>
    <w:rsid w:val="005077A3"/>
    <w:rsid w:val="00520870"/>
    <w:rsid w:val="00523221"/>
    <w:rsid w:val="0052498E"/>
    <w:rsid w:val="00530E0E"/>
    <w:rsid w:val="00535E48"/>
    <w:rsid w:val="00535F8F"/>
    <w:rsid w:val="00537204"/>
    <w:rsid w:val="005450B0"/>
    <w:rsid w:val="00551680"/>
    <w:rsid w:val="00556F42"/>
    <w:rsid w:val="00557880"/>
    <w:rsid w:val="0056291F"/>
    <w:rsid w:val="00564BF0"/>
    <w:rsid w:val="00566FCD"/>
    <w:rsid w:val="0058282D"/>
    <w:rsid w:val="00586467"/>
    <w:rsid w:val="00592AC0"/>
    <w:rsid w:val="005A1C50"/>
    <w:rsid w:val="005A2FDF"/>
    <w:rsid w:val="005A7611"/>
    <w:rsid w:val="005B5B85"/>
    <w:rsid w:val="005C1561"/>
    <w:rsid w:val="005C433C"/>
    <w:rsid w:val="005C5CE0"/>
    <w:rsid w:val="005C6844"/>
    <w:rsid w:val="005D3B6C"/>
    <w:rsid w:val="005E08E2"/>
    <w:rsid w:val="005E257B"/>
    <w:rsid w:val="005F1D9B"/>
    <w:rsid w:val="005F4E66"/>
    <w:rsid w:val="006005C8"/>
    <w:rsid w:val="00600704"/>
    <w:rsid w:val="00601AAB"/>
    <w:rsid w:val="0060406F"/>
    <w:rsid w:val="00610D6E"/>
    <w:rsid w:val="0061309F"/>
    <w:rsid w:val="00613193"/>
    <w:rsid w:val="00621B05"/>
    <w:rsid w:val="00623C15"/>
    <w:rsid w:val="00625B0B"/>
    <w:rsid w:val="0062626D"/>
    <w:rsid w:val="00631551"/>
    <w:rsid w:val="00634641"/>
    <w:rsid w:val="00636951"/>
    <w:rsid w:val="00640979"/>
    <w:rsid w:val="006431B1"/>
    <w:rsid w:val="006442D1"/>
    <w:rsid w:val="006455E7"/>
    <w:rsid w:val="006458D3"/>
    <w:rsid w:val="00646D38"/>
    <w:rsid w:val="00647DDA"/>
    <w:rsid w:val="00651926"/>
    <w:rsid w:val="00655CBB"/>
    <w:rsid w:val="00655F90"/>
    <w:rsid w:val="006564C3"/>
    <w:rsid w:val="006618BD"/>
    <w:rsid w:val="006665E3"/>
    <w:rsid w:val="006672E0"/>
    <w:rsid w:val="00670507"/>
    <w:rsid w:val="006747ED"/>
    <w:rsid w:val="00680AD0"/>
    <w:rsid w:val="00681B2E"/>
    <w:rsid w:val="00681D60"/>
    <w:rsid w:val="006831EF"/>
    <w:rsid w:val="006926C2"/>
    <w:rsid w:val="00693D64"/>
    <w:rsid w:val="00695E50"/>
    <w:rsid w:val="00696FCF"/>
    <w:rsid w:val="006A1AF7"/>
    <w:rsid w:val="006B0832"/>
    <w:rsid w:val="006B25C5"/>
    <w:rsid w:val="006C1803"/>
    <w:rsid w:val="006C2ACF"/>
    <w:rsid w:val="006D23EE"/>
    <w:rsid w:val="006D3510"/>
    <w:rsid w:val="006D58AF"/>
    <w:rsid w:val="006D6A91"/>
    <w:rsid w:val="006E38AE"/>
    <w:rsid w:val="006E642E"/>
    <w:rsid w:val="006F3538"/>
    <w:rsid w:val="006F746E"/>
    <w:rsid w:val="00701A0B"/>
    <w:rsid w:val="00704C84"/>
    <w:rsid w:val="00707899"/>
    <w:rsid w:val="0071332B"/>
    <w:rsid w:val="007158A4"/>
    <w:rsid w:val="007176DD"/>
    <w:rsid w:val="00720AC1"/>
    <w:rsid w:val="00723848"/>
    <w:rsid w:val="00731257"/>
    <w:rsid w:val="00736497"/>
    <w:rsid w:val="00737499"/>
    <w:rsid w:val="00750138"/>
    <w:rsid w:val="0075245B"/>
    <w:rsid w:val="00753678"/>
    <w:rsid w:val="0076677F"/>
    <w:rsid w:val="00766934"/>
    <w:rsid w:val="007672CD"/>
    <w:rsid w:val="00771766"/>
    <w:rsid w:val="00775B6C"/>
    <w:rsid w:val="007770A2"/>
    <w:rsid w:val="00777FD5"/>
    <w:rsid w:val="00781163"/>
    <w:rsid w:val="00794DD0"/>
    <w:rsid w:val="00797B66"/>
    <w:rsid w:val="007A3EA1"/>
    <w:rsid w:val="007A7F89"/>
    <w:rsid w:val="007B201C"/>
    <w:rsid w:val="007B48B9"/>
    <w:rsid w:val="007B7521"/>
    <w:rsid w:val="007C22BE"/>
    <w:rsid w:val="007C3A19"/>
    <w:rsid w:val="007C4F14"/>
    <w:rsid w:val="007D2C49"/>
    <w:rsid w:val="007D6D81"/>
    <w:rsid w:val="007D75C9"/>
    <w:rsid w:val="007E2512"/>
    <w:rsid w:val="007E5B04"/>
    <w:rsid w:val="007F78ED"/>
    <w:rsid w:val="00804213"/>
    <w:rsid w:val="00813BFF"/>
    <w:rsid w:val="00821BDA"/>
    <w:rsid w:val="0082631F"/>
    <w:rsid w:val="00834A67"/>
    <w:rsid w:val="008367FC"/>
    <w:rsid w:val="008369E9"/>
    <w:rsid w:val="0084138A"/>
    <w:rsid w:val="00841970"/>
    <w:rsid w:val="00841BF2"/>
    <w:rsid w:val="008461BA"/>
    <w:rsid w:val="008634A9"/>
    <w:rsid w:val="00867718"/>
    <w:rsid w:val="00871CEF"/>
    <w:rsid w:val="00872EAC"/>
    <w:rsid w:val="0087499F"/>
    <w:rsid w:val="00882F27"/>
    <w:rsid w:val="00884BAD"/>
    <w:rsid w:val="00890725"/>
    <w:rsid w:val="008964CE"/>
    <w:rsid w:val="0089713F"/>
    <w:rsid w:val="008A612A"/>
    <w:rsid w:val="008B20DC"/>
    <w:rsid w:val="008D0376"/>
    <w:rsid w:val="008D257B"/>
    <w:rsid w:val="008D3D99"/>
    <w:rsid w:val="008D4197"/>
    <w:rsid w:val="008F25FE"/>
    <w:rsid w:val="008F6C0F"/>
    <w:rsid w:val="00903FCF"/>
    <w:rsid w:val="009057C8"/>
    <w:rsid w:val="0091079A"/>
    <w:rsid w:val="009107AA"/>
    <w:rsid w:val="00911C5B"/>
    <w:rsid w:val="0091688B"/>
    <w:rsid w:val="00916DBA"/>
    <w:rsid w:val="00920931"/>
    <w:rsid w:val="00923D8A"/>
    <w:rsid w:val="00924DD7"/>
    <w:rsid w:val="0093149C"/>
    <w:rsid w:val="009335F3"/>
    <w:rsid w:val="00933697"/>
    <w:rsid w:val="00947928"/>
    <w:rsid w:val="0095140F"/>
    <w:rsid w:val="00954D5F"/>
    <w:rsid w:val="00962E73"/>
    <w:rsid w:val="00967101"/>
    <w:rsid w:val="009675B7"/>
    <w:rsid w:val="00974415"/>
    <w:rsid w:val="00975D7D"/>
    <w:rsid w:val="00977C7F"/>
    <w:rsid w:val="00982AB1"/>
    <w:rsid w:val="009904A8"/>
    <w:rsid w:val="009905DF"/>
    <w:rsid w:val="0099283C"/>
    <w:rsid w:val="009933D2"/>
    <w:rsid w:val="00995133"/>
    <w:rsid w:val="00995275"/>
    <w:rsid w:val="009A035E"/>
    <w:rsid w:val="009A39D5"/>
    <w:rsid w:val="009B567D"/>
    <w:rsid w:val="009B5E78"/>
    <w:rsid w:val="009C4E3A"/>
    <w:rsid w:val="009C63DE"/>
    <w:rsid w:val="009E6111"/>
    <w:rsid w:val="009F1312"/>
    <w:rsid w:val="00A01C27"/>
    <w:rsid w:val="00A034D9"/>
    <w:rsid w:val="00A07020"/>
    <w:rsid w:val="00A07EC9"/>
    <w:rsid w:val="00A230EC"/>
    <w:rsid w:val="00A27981"/>
    <w:rsid w:val="00A30E25"/>
    <w:rsid w:val="00A344E3"/>
    <w:rsid w:val="00A36AFC"/>
    <w:rsid w:val="00A37AAF"/>
    <w:rsid w:val="00A4075E"/>
    <w:rsid w:val="00A5765F"/>
    <w:rsid w:val="00A60544"/>
    <w:rsid w:val="00A607D3"/>
    <w:rsid w:val="00A63A15"/>
    <w:rsid w:val="00A65381"/>
    <w:rsid w:val="00A659E5"/>
    <w:rsid w:val="00A669BF"/>
    <w:rsid w:val="00A71E9C"/>
    <w:rsid w:val="00A733BA"/>
    <w:rsid w:val="00A73A8F"/>
    <w:rsid w:val="00A8181C"/>
    <w:rsid w:val="00A864C5"/>
    <w:rsid w:val="00A87614"/>
    <w:rsid w:val="00A9093C"/>
    <w:rsid w:val="00A922C0"/>
    <w:rsid w:val="00A92391"/>
    <w:rsid w:val="00A942CE"/>
    <w:rsid w:val="00A94D44"/>
    <w:rsid w:val="00A95971"/>
    <w:rsid w:val="00AA70DE"/>
    <w:rsid w:val="00AA78BE"/>
    <w:rsid w:val="00AB41BE"/>
    <w:rsid w:val="00AB57DB"/>
    <w:rsid w:val="00AC06F3"/>
    <w:rsid w:val="00AD1CFF"/>
    <w:rsid w:val="00AD38A6"/>
    <w:rsid w:val="00AD3CE0"/>
    <w:rsid w:val="00AD5D51"/>
    <w:rsid w:val="00AE17D1"/>
    <w:rsid w:val="00AE4401"/>
    <w:rsid w:val="00AF0B36"/>
    <w:rsid w:val="00AF22DA"/>
    <w:rsid w:val="00AF28BE"/>
    <w:rsid w:val="00AF348A"/>
    <w:rsid w:val="00AF42BC"/>
    <w:rsid w:val="00B02D62"/>
    <w:rsid w:val="00B03C5A"/>
    <w:rsid w:val="00B060ED"/>
    <w:rsid w:val="00B068B9"/>
    <w:rsid w:val="00B06D9A"/>
    <w:rsid w:val="00B15239"/>
    <w:rsid w:val="00B2214D"/>
    <w:rsid w:val="00B40F8F"/>
    <w:rsid w:val="00B4159F"/>
    <w:rsid w:val="00B421F4"/>
    <w:rsid w:val="00B47E56"/>
    <w:rsid w:val="00B540DD"/>
    <w:rsid w:val="00B5765F"/>
    <w:rsid w:val="00B701D4"/>
    <w:rsid w:val="00B70DE0"/>
    <w:rsid w:val="00B73E02"/>
    <w:rsid w:val="00B7617A"/>
    <w:rsid w:val="00B777B5"/>
    <w:rsid w:val="00B80087"/>
    <w:rsid w:val="00B8750A"/>
    <w:rsid w:val="00B9451F"/>
    <w:rsid w:val="00BA1E22"/>
    <w:rsid w:val="00BA292F"/>
    <w:rsid w:val="00BA4B0B"/>
    <w:rsid w:val="00BA6C91"/>
    <w:rsid w:val="00BB5CFD"/>
    <w:rsid w:val="00BB602D"/>
    <w:rsid w:val="00BC04CA"/>
    <w:rsid w:val="00BC24E4"/>
    <w:rsid w:val="00BC3590"/>
    <w:rsid w:val="00BD0B49"/>
    <w:rsid w:val="00BE1F20"/>
    <w:rsid w:val="00BE690A"/>
    <w:rsid w:val="00BE710A"/>
    <w:rsid w:val="00BE7174"/>
    <w:rsid w:val="00BF07A1"/>
    <w:rsid w:val="00BF24AB"/>
    <w:rsid w:val="00BF3106"/>
    <w:rsid w:val="00BF4DB6"/>
    <w:rsid w:val="00BF7A6C"/>
    <w:rsid w:val="00C114C0"/>
    <w:rsid w:val="00C1791B"/>
    <w:rsid w:val="00C23B87"/>
    <w:rsid w:val="00C34995"/>
    <w:rsid w:val="00C36FF6"/>
    <w:rsid w:val="00C37C44"/>
    <w:rsid w:val="00C522B4"/>
    <w:rsid w:val="00C534B6"/>
    <w:rsid w:val="00C62742"/>
    <w:rsid w:val="00C639E9"/>
    <w:rsid w:val="00C654A1"/>
    <w:rsid w:val="00C66B3E"/>
    <w:rsid w:val="00C84DA6"/>
    <w:rsid w:val="00C86412"/>
    <w:rsid w:val="00C92037"/>
    <w:rsid w:val="00C9717A"/>
    <w:rsid w:val="00CA1F57"/>
    <w:rsid w:val="00CA2723"/>
    <w:rsid w:val="00CA4507"/>
    <w:rsid w:val="00CA69F8"/>
    <w:rsid w:val="00CA7C74"/>
    <w:rsid w:val="00CA7C9F"/>
    <w:rsid w:val="00CB2256"/>
    <w:rsid w:val="00CB3DE1"/>
    <w:rsid w:val="00CB4244"/>
    <w:rsid w:val="00CC015F"/>
    <w:rsid w:val="00CC3A4D"/>
    <w:rsid w:val="00CC6B89"/>
    <w:rsid w:val="00CD446B"/>
    <w:rsid w:val="00CD6A81"/>
    <w:rsid w:val="00CE0DBB"/>
    <w:rsid w:val="00CE237A"/>
    <w:rsid w:val="00CF399D"/>
    <w:rsid w:val="00CF4A71"/>
    <w:rsid w:val="00D013AF"/>
    <w:rsid w:val="00D019CB"/>
    <w:rsid w:val="00D05D63"/>
    <w:rsid w:val="00D06A02"/>
    <w:rsid w:val="00D0767D"/>
    <w:rsid w:val="00D126AA"/>
    <w:rsid w:val="00D1738A"/>
    <w:rsid w:val="00D173B1"/>
    <w:rsid w:val="00D207AF"/>
    <w:rsid w:val="00D24BA7"/>
    <w:rsid w:val="00D270BF"/>
    <w:rsid w:val="00D35C67"/>
    <w:rsid w:val="00D35D6A"/>
    <w:rsid w:val="00D3714E"/>
    <w:rsid w:val="00D50D8C"/>
    <w:rsid w:val="00D54FB9"/>
    <w:rsid w:val="00D57788"/>
    <w:rsid w:val="00D61F9C"/>
    <w:rsid w:val="00D631D5"/>
    <w:rsid w:val="00D632FE"/>
    <w:rsid w:val="00D65FA1"/>
    <w:rsid w:val="00D710E1"/>
    <w:rsid w:val="00D74936"/>
    <w:rsid w:val="00D85DC7"/>
    <w:rsid w:val="00D91135"/>
    <w:rsid w:val="00D92488"/>
    <w:rsid w:val="00D97562"/>
    <w:rsid w:val="00D97618"/>
    <w:rsid w:val="00DA33C3"/>
    <w:rsid w:val="00DB0F27"/>
    <w:rsid w:val="00DB346D"/>
    <w:rsid w:val="00DB4921"/>
    <w:rsid w:val="00DB6B11"/>
    <w:rsid w:val="00DC20B7"/>
    <w:rsid w:val="00DC592B"/>
    <w:rsid w:val="00DD11BB"/>
    <w:rsid w:val="00DD3027"/>
    <w:rsid w:val="00DD594D"/>
    <w:rsid w:val="00DD6807"/>
    <w:rsid w:val="00DE021B"/>
    <w:rsid w:val="00DE40D0"/>
    <w:rsid w:val="00DF6667"/>
    <w:rsid w:val="00E00DC7"/>
    <w:rsid w:val="00E14AD8"/>
    <w:rsid w:val="00E16083"/>
    <w:rsid w:val="00E20A6F"/>
    <w:rsid w:val="00E255A8"/>
    <w:rsid w:val="00E27B53"/>
    <w:rsid w:val="00E30330"/>
    <w:rsid w:val="00E331F2"/>
    <w:rsid w:val="00E50457"/>
    <w:rsid w:val="00E51811"/>
    <w:rsid w:val="00E56F01"/>
    <w:rsid w:val="00E65E35"/>
    <w:rsid w:val="00E67B3E"/>
    <w:rsid w:val="00E770D0"/>
    <w:rsid w:val="00E85DA5"/>
    <w:rsid w:val="00E86104"/>
    <w:rsid w:val="00E8628F"/>
    <w:rsid w:val="00EA0EE4"/>
    <w:rsid w:val="00EA49FB"/>
    <w:rsid w:val="00EA4C81"/>
    <w:rsid w:val="00EA6A3D"/>
    <w:rsid w:val="00EC1896"/>
    <w:rsid w:val="00EC26C8"/>
    <w:rsid w:val="00EC41D1"/>
    <w:rsid w:val="00ED3832"/>
    <w:rsid w:val="00ED4613"/>
    <w:rsid w:val="00ED4FA8"/>
    <w:rsid w:val="00EF13C4"/>
    <w:rsid w:val="00EF75D7"/>
    <w:rsid w:val="00EF7AC4"/>
    <w:rsid w:val="00F026EF"/>
    <w:rsid w:val="00F05741"/>
    <w:rsid w:val="00F105BF"/>
    <w:rsid w:val="00F11824"/>
    <w:rsid w:val="00F1661C"/>
    <w:rsid w:val="00F26A67"/>
    <w:rsid w:val="00F342CA"/>
    <w:rsid w:val="00F35393"/>
    <w:rsid w:val="00F37288"/>
    <w:rsid w:val="00F42139"/>
    <w:rsid w:val="00F4255F"/>
    <w:rsid w:val="00F44B67"/>
    <w:rsid w:val="00F460DE"/>
    <w:rsid w:val="00F53396"/>
    <w:rsid w:val="00F62F51"/>
    <w:rsid w:val="00F70A04"/>
    <w:rsid w:val="00F7298B"/>
    <w:rsid w:val="00F83DB6"/>
    <w:rsid w:val="00F86832"/>
    <w:rsid w:val="00F87041"/>
    <w:rsid w:val="00F91924"/>
    <w:rsid w:val="00FA3D92"/>
    <w:rsid w:val="00FA521B"/>
    <w:rsid w:val="00FA57E3"/>
    <w:rsid w:val="00FA5FB7"/>
    <w:rsid w:val="00FB6A1E"/>
    <w:rsid w:val="00FC57E1"/>
    <w:rsid w:val="00FD3242"/>
    <w:rsid w:val="00FD3DF3"/>
    <w:rsid w:val="00FD6314"/>
    <w:rsid w:val="00FE04AF"/>
    <w:rsid w:val="00FE77F8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CB8E9"/>
  <w15:docId w15:val="{5AC54BD5-4424-47F1-8D11-7B5C8756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EF1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5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F8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F8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1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57"/>
  </w:style>
  <w:style w:type="paragraph" w:styleId="Footer">
    <w:name w:val="footer"/>
    <w:basedOn w:val="Normal"/>
    <w:link w:val="FooterChar"/>
    <w:uiPriority w:val="99"/>
    <w:unhideWhenUsed/>
    <w:rsid w:val="00731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257"/>
  </w:style>
  <w:style w:type="paragraph" w:customStyle="1" w:styleId="Default">
    <w:name w:val="Default"/>
    <w:rsid w:val="0073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xmsonormal">
    <w:name w:val="x_msonormal"/>
    <w:basedOn w:val="Normal"/>
    <w:rsid w:val="00FA521B"/>
    <w:pPr>
      <w:spacing w:after="0" w:line="240" w:lineRule="auto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5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46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40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1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62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59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09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32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15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87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02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24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1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5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7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6312-77AA-4563-8DB8-B19A4ECC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Ingle</dc:creator>
  <cp:lastModifiedBy>Rachel Harris</cp:lastModifiedBy>
  <cp:revision>37</cp:revision>
  <cp:lastPrinted>2020-10-07T22:19:00Z</cp:lastPrinted>
  <dcterms:created xsi:type="dcterms:W3CDTF">2024-01-24T19:46:00Z</dcterms:created>
  <dcterms:modified xsi:type="dcterms:W3CDTF">2024-01-25T21:07:00Z</dcterms:modified>
</cp:coreProperties>
</file>